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69" w:rsidRDefault="00456469" w:rsidP="00456469">
      <w:pPr>
        <w:keepNext/>
        <w:keepLines/>
        <w:spacing w:before="260" w:after="260" w:line="415" w:lineRule="auto"/>
        <w:jc w:val="center"/>
        <w:outlineLvl w:val="0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bookmarkStart w:id="0" w:name="_Toc501699936"/>
      <w:r w:rsidRPr="00456469">
        <w:rPr>
          <w:rFonts w:ascii="黑体" w:eastAsia="黑体" w:hAnsi="黑体" w:cs="Times New Roman"/>
          <w:color w:val="000000" w:themeColor="text1"/>
          <w:sz w:val="32"/>
          <w:szCs w:val="32"/>
        </w:rPr>
        <w:t>电子科学与技术专业培养方案</w:t>
      </w:r>
      <w:bookmarkEnd w:id="0"/>
    </w:p>
    <w:p w:rsidR="00892560" w:rsidRPr="00456469" w:rsidRDefault="00892560" w:rsidP="00892560">
      <w:pPr>
        <w:keepNext/>
        <w:keepLines/>
        <w:spacing w:before="260" w:after="260" w:line="415" w:lineRule="auto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892560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（2015年版）</w:t>
      </w: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t>一、专业代码及专业名称</w:t>
      </w:r>
    </w:p>
    <w:p w:rsidR="00456469" w:rsidRPr="00456469" w:rsidRDefault="00456469" w:rsidP="00456469">
      <w:pPr>
        <w:spacing w:line="360" w:lineRule="auto"/>
        <w:ind w:firstLineChars="337" w:firstLine="809"/>
        <w:rPr>
          <w:rFonts w:ascii="宋体" w:eastAsia="仿宋_GB2312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仿宋_GB2312" w:hAnsi="宋体" w:cs="Times New Roman"/>
          <w:color w:val="000000"/>
          <w:kern w:val="0"/>
          <w:sz w:val="24"/>
          <w:szCs w:val="20"/>
        </w:rPr>
        <w:t>专业代码：</w:t>
      </w:r>
      <w:r w:rsidRPr="00456469">
        <w:rPr>
          <w:rFonts w:ascii="宋体" w:eastAsia="仿宋_GB2312" w:hAnsi="宋体" w:cs="Times New Roman"/>
          <w:color w:val="000000"/>
          <w:kern w:val="0"/>
          <w:sz w:val="24"/>
          <w:szCs w:val="20"/>
        </w:rPr>
        <w:t>080</w:t>
      </w:r>
      <w:r w:rsidRPr="00456469">
        <w:rPr>
          <w:rFonts w:ascii="宋体" w:eastAsia="仿宋_GB2312" w:hAnsi="宋体" w:cs="Times New Roman" w:hint="eastAsia"/>
          <w:color w:val="000000"/>
          <w:kern w:val="0"/>
          <w:sz w:val="24"/>
          <w:szCs w:val="20"/>
        </w:rPr>
        <w:t>702</w:t>
      </w:r>
    </w:p>
    <w:p w:rsidR="00456469" w:rsidRPr="00456469" w:rsidRDefault="00456469" w:rsidP="00456469">
      <w:pPr>
        <w:spacing w:line="360" w:lineRule="auto"/>
        <w:ind w:left="89" w:firstLineChars="300" w:firstLine="720"/>
        <w:rPr>
          <w:rFonts w:ascii="宋体" w:eastAsia="仿宋_GB2312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仿宋_GB2312" w:hAnsi="宋体" w:cs="Times New Roman"/>
          <w:color w:val="000000"/>
          <w:kern w:val="0"/>
          <w:sz w:val="24"/>
          <w:szCs w:val="20"/>
        </w:rPr>
        <w:t>专业名称：电子科学与技术</w:t>
      </w: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t>二、培养目标及规格</w:t>
      </w:r>
    </w:p>
    <w:p w:rsidR="00456469" w:rsidRPr="00456469" w:rsidRDefault="00456469" w:rsidP="00456469">
      <w:pPr>
        <w:spacing w:line="360" w:lineRule="auto"/>
        <w:ind w:firstLineChars="200" w:firstLine="482"/>
        <w:rPr>
          <w:rFonts w:ascii="宋体" w:eastAsia="仿宋_GB2312" w:hAnsi="宋体" w:cs="Times New Roman"/>
          <w:b/>
          <w:bCs/>
          <w:color w:val="000000"/>
          <w:kern w:val="0"/>
          <w:sz w:val="24"/>
          <w:szCs w:val="20"/>
        </w:rPr>
      </w:pPr>
      <w:r w:rsidRPr="00456469">
        <w:rPr>
          <w:rFonts w:ascii="宋体" w:eastAsia="仿宋_GB2312" w:hAnsi="宋体" w:cs="Times New Roman"/>
          <w:b/>
          <w:bCs/>
          <w:color w:val="000000"/>
          <w:kern w:val="0"/>
          <w:sz w:val="24"/>
          <w:szCs w:val="20"/>
        </w:rPr>
        <w:t>（一）培养目标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本专业培养德智体美全面发展，具备电子科学与技术专业扎实的自然科学基础、系统的专业知识和较强的实验技能与工程实践能力，具有创新意识以及跟踪掌握本专业新理论、新知识、新技术的能力，能够在微电子、光电子、物理电子、电子材料与元器件、电磁场与微波等方面从事研究、开发、制造及管理工作的专门人才。</w:t>
      </w:r>
    </w:p>
    <w:p w:rsidR="00456469" w:rsidRPr="00456469" w:rsidRDefault="00456469" w:rsidP="00456469">
      <w:pPr>
        <w:numPr>
          <w:ilvl w:val="0"/>
          <w:numId w:val="7"/>
        </w:numPr>
        <w:spacing w:line="360" w:lineRule="auto"/>
        <w:ind w:left="1020" w:hanging="420"/>
        <w:rPr>
          <w:rFonts w:ascii="仿宋_GB2312" w:eastAsia="仿宋_GB2312" w:hAnsi="宋体" w:cs="Times New Roman"/>
          <w:b/>
          <w:bCs/>
          <w:color w:val="000000"/>
          <w:kern w:val="0"/>
          <w:sz w:val="24"/>
          <w:szCs w:val="20"/>
        </w:rPr>
      </w:pPr>
      <w:r w:rsidRPr="00456469">
        <w:rPr>
          <w:rFonts w:ascii="仿宋_GB2312" w:eastAsia="仿宋_GB2312" w:hAnsi="宋体" w:cs="Times New Roman" w:hint="eastAsia"/>
          <w:b/>
          <w:bCs/>
          <w:color w:val="000000"/>
          <w:kern w:val="0"/>
          <w:sz w:val="24"/>
          <w:szCs w:val="20"/>
        </w:rPr>
        <w:t>培养规格</w:t>
      </w:r>
    </w:p>
    <w:p w:rsidR="00456469" w:rsidRPr="00456469" w:rsidRDefault="00456469" w:rsidP="00456469">
      <w:pPr>
        <w:spacing w:line="360" w:lineRule="auto"/>
        <w:ind w:firstLineChars="200" w:firstLine="482"/>
        <w:rPr>
          <w:rFonts w:ascii="楷体_GB2312" w:eastAsia="楷体_GB2312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宋体" w:cs="Times New Roman" w:hint="eastAsia"/>
          <w:b/>
          <w:color w:val="000000"/>
          <w:kern w:val="0"/>
          <w:sz w:val="24"/>
          <w:szCs w:val="20"/>
        </w:rPr>
        <w:t>1.德育方面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坚持党的基本路线，拥护党的各项方针政策；热爱祖国，奉献社会，树立科学的世界观、价值观和人生观。具有改革创新意识；具有团队精神和良好的思想道德素质及专业思想素质。</w:t>
      </w:r>
    </w:p>
    <w:p w:rsidR="00456469" w:rsidRPr="00456469" w:rsidRDefault="00456469" w:rsidP="00456469">
      <w:pPr>
        <w:spacing w:line="360" w:lineRule="auto"/>
        <w:ind w:firstLine="570"/>
        <w:rPr>
          <w:rFonts w:ascii="楷体_GB2312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宋体" w:cs="Times New Roman" w:hint="eastAsia"/>
          <w:b/>
          <w:color w:val="000000"/>
          <w:kern w:val="0"/>
          <w:sz w:val="24"/>
          <w:szCs w:val="20"/>
        </w:rPr>
        <w:t>2.智育方面</w:t>
      </w:r>
    </w:p>
    <w:p w:rsidR="00456469" w:rsidRPr="00456469" w:rsidRDefault="00456469" w:rsidP="00456469">
      <w:pPr>
        <w:spacing w:line="360" w:lineRule="auto"/>
        <w:ind w:firstLineChars="200" w:firstLine="480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（1）较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系统地掌握电子科学与技术方向必需的、较宽的基础理论</w:t>
      </w:r>
      <w:r w:rsidRPr="00456469">
        <w:rPr>
          <w:rFonts w:ascii="宋体" w:eastAsia="楷体_GB2312" w:hAnsi="宋体" w:cs="Times New Roman" w:hint="eastAsia"/>
          <w:color w:val="000000"/>
          <w:kern w:val="0"/>
          <w:sz w:val="24"/>
          <w:szCs w:val="20"/>
        </w:rPr>
        <w:t>，具备电子科学技术应用能力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。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（2）掌握电子电路的基本理论和实验技能，具备分析、设计、开发、应用和集成电子设备与信息系统的基本能力；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（3）掌握本专业所必需的物理学、数学等基础知识同时具备相应的实验、算法设计能力；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（4）了解信息产业的基本方针、政策和法规，了解企业管理的基本知识；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（5）了解电子设备和信息系统的理论前沿，具有研究、开发新系统、新技术的初步能力；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lastRenderedPageBreak/>
        <w:t>（6）掌握一种外国语，能熟练操作计算机；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楷体_GB2312" w:eastAsia="楷体_GB2312" w:hAnsi="楷体_GB2312" w:cs="楷体_GB2312"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楷体_GB2312" w:cs="楷体_GB2312" w:hint="eastAsia"/>
          <w:color w:val="000000"/>
          <w:kern w:val="0"/>
          <w:sz w:val="24"/>
          <w:szCs w:val="20"/>
        </w:rPr>
        <w:t>（7）掌握文献检索、资料查询及运用现代信息技术获得信息的基本方法，具备一定的科学研究和实际工作能力。</w:t>
      </w:r>
    </w:p>
    <w:p w:rsidR="00456469" w:rsidRPr="00456469" w:rsidRDefault="00456469" w:rsidP="00456469">
      <w:pPr>
        <w:spacing w:line="360" w:lineRule="auto"/>
        <w:ind w:firstLineChars="200" w:firstLine="482"/>
        <w:rPr>
          <w:rFonts w:ascii="楷体_GB2312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楷体_GB2312" w:eastAsia="楷体_GB2312" w:hAnsi="宋体" w:cs="Times New Roman" w:hint="eastAsia"/>
          <w:b/>
          <w:color w:val="000000"/>
          <w:kern w:val="0"/>
          <w:sz w:val="24"/>
          <w:szCs w:val="20"/>
        </w:rPr>
        <w:t>3.体育、美育及其它方面</w:t>
      </w:r>
    </w:p>
    <w:p w:rsidR="00456469" w:rsidRPr="00456469" w:rsidRDefault="00456469" w:rsidP="00456469">
      <w:pPr>
        <w:spacing w:line="360" w:lineRule="auto"/>
        <w:ind w:firstLineChars="200" w:firstLine="480"/>
        <w:rPr>
          <w:rFonts w:ascii="宋体" w:eastAsia="楷体_GB2312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达到国家规定的《国家学生体质健康标准》，掌握体育运动的基础知识和科学锻炼身体的基本方法，具有健康的身体素质和心理素质，具有健全的人格和个性，具有良好的卫生习惯和生活习惯，具备一定的审美修养。</w:t>
      </w: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t>三、专业核心课程</w:t>
      </w:r>
    </w:p>
    <w:p w:rsidR="00456469" w:rsidRPr="00456469" w:rsidRDefault="00456469" w:rsidP="00456469">
      <w:pPr>
        <w:widowControl/>
        <w:spacing w:line="360" w:lineRule="auto"/>
        <w:ind w:firstLineChars="200" w:firstLine="480"/>
        <w:jc w:val="left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模拟电子技术基础、数字电子技术基础、电路分析、</w:t>
      </w:r>
      <w:r w:rsidRPr="00456469">
        <w:rPr>
          <w:rFonts w:ascii="宋体" w:eastAsia="楷体_GB2312" w:hAnsi="宋体" w:cs="Times New Roman" w:hint="eastAsia"/>
          <w:color w:val="000000"/>
          <w:kern w:val="0"/>
          <w:sz w:val="24"/>
          <w:szCs w:val="20"/>
        </w:rPr>
        <w:t>机械制图、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微机原理与接口技术、数字信号处理、半导体物理</w:t>
      </w:r>
      <w:r w:rsidRPr="00456469">
        <w:rPr>
          <w:rFonts w:ascii="宋体" w:eastAsia="楷体_GB2312" w:hAnsi="宋体" w:cs="Times New Roman" w:hint="eastAsia"/>
          <w:color w:val="000000"/>
          <w:kern w:val="0"/>
          <w:sz w:val="24"/>
          <w:szCs w:val="20"/>
        </w:rPr>
        <w:t>学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、信号与系统、自动控制原理、单片机原理与应用</w:t>
      </w:r>
      <w:r w:rsidRPr="00456469">
        <w:rPr>
          <w:rFonts w:ascii="宋体" w:eastAsia="楷体_GB2312" w:hAnsi="宋体" w:cs="Times New Roman" w:hint="eastAsia"/>
          <w:color w:val="000000"/>
          <w:kern w:val="0"/>
          <w:sz w:val="24"/>
          <w:szCs w:val="20"/>
        </w:rPr>
        <w:t>、通信原理</w:t>
      </w:r>
      <w:r w:rsidRPr="00456469">
        <w:rPr>
          <w:rFonts w:ascii="Times New Roman" w:eastAsia="楷体_GB2312" w:hAnsi="Times New Roman" w:cs="Times New Roman"/>
          <w:kern w:val="0"/>
          <w:sz w:val="24"/>
          <w:szCs w:val="24"/>
        </w:rPr>
        <w:t>等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。</w:t>
      </w: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t>四、学制和修业年限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宋体" w:eastAsia="楷体_GB2312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实行弹性学制，基本学制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4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年，修业年限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3-8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年。学生可根据自身情况，选择提前或推迟毕业。学生至少应修满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17</w:t>
      </w:r>
      <w:r w:rsidRPr="00456469">
        <w:rPr>
          <w:rFonts w:ascii="宋体" w:eastAsia="楷体_GB2312" w:hAnsi="宋体" w:cs="Times New Roman" w:hint="eastAsia"/>
          <w:color w:val="000000"/>
          <w:kern w:val="0"/>
          <w:sz w:val="24"/>
          <w:szCs w:val="20"/>
        </w:rPr>
        <w:t>7</w:t>
      </w: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学分。</w:t>
      </w: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t>五、授予学位</w:t>
      </w:r>
    </w:p>
    <w:p w:rsidR="00456469" w:rsidRPr="00456469" w:rsidRDefault="00456469" w:rsidP="00456469">
      <w:pPr>
        <w:spacing w:line="360" w:lineRule="auto"/>
        <w:ind w:firstLine="570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color w:val="000000"/>
          <w:kern w:val="0"/>
          <w:sz w:val="24"/>
          <w:szCs w:val="20"/>
        </w:rPr>
        <w:t>工学学士</w:t>
      </w: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t>六、课程结构及学分构成</w:t>
      </w:r>
    </w:p>
    <w:p w:rsidR="00456469" w:rsidRPr="00456469" w:rsidRDefault="00456469" w:rsidP="00456469">
      <w:pPr>
        <w:spacing w:line="360" w:lineRule="auto"/>
        <w:ind w:firstLineChars="192" w:firstLine="46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</w:p>
    <w:p w:rsidR="00456469" w:rsidRPr="00456469" w:rsidRDefault="00456469" w:rsidP="00456469">
      <w:pPr>
        <w:spacing w:line="360" w:lineRule="auto"/>
        <w:ind w:firstLineChars="192" w:firstLine="46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</w:p>
    <w:p w:rsidR="00456469" w:rsidRPr="00456469" w:rsidRDefault="00456469" w:rsidP="00456469">
      <w:pPr>
        <w:spacing w:line="360" w:lineRule="auto"/>
        <w:ind w:firstLineChars="192" w:firstLine="461"/>
        <w:rPr>
          <w:rFonts w:ascii="宋体" w:eastAsia="黑体" w:hAnsi="宋体" w:cs="Times New Roman"/>
          <w:color w:val="000000"/>
          <w:kern w:val="0"/>
          <w:sz w:val="24"/>
          <w:szCs w:val="20"/>
        </w:rPr>
        <w:sectPr w:rsidR="00456469" w:rsidRPr="00456469" w:rsidSect="009C37E6">
          <w:pgSz w:w="11906" w:h="16838"/>
          <w:pgMar w:top="1701" w:right="1418" w:bottom="1588" w:left="1418" w:header="851" w:footer="992" w:gutter="0"/>
          <w:pgNumType w:start="1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ind w:firstLineChars="192" w:firstLine="46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</w:p>
    <w:p w:rsidR="00456469" w:rsidRPr="00456469" w:rsidRDefault="00456469" w:rsidP="00892560">
      <w:pPr>
        <w:adjustRightInd w:val="0"/>
        <w:snapToGrid w:val="0"/>
        <w:spacing w:beforeLines="50" w:afterLines="50"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电子科学与技术专业课程结构及学分构成表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2551"/>
        <w:gridCol w:w="838"/>
        <w:gridCol w:w="1002"/>
        <w:gridCol w:w="2235"/>
      </w:tblGrid>
      <w:tr w:rsidR="00456469" w:rsidRPr="00456469" w:rsidTr="00332764">
        <w:trPr>
          <w:trHeight w:val="514"/>
          <w:jc w:val="center"/>
        </w:trPr>
        <w:tc>
          <w:tcPr>
            <w:tcW w:w="5211" w:type="dxa"/>
            <w:gridSpan w:val="3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课程结构（学分）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占总学分的比例</w:t>
            </w:r>
            <w:r w:rsidRPr="00456469"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trHeight w:val="229"/>
          <w:jc w:val="center"/>
        </w:trPr>
        <w:tc>
          <w:tcPr>
            <w:tcW w:w="2660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2551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通识教育平台课程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19.8%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374"/>
          <w:jc w:val="center"/>
        </w:trPr>
        <w:tc>
          <w:tcPr>
            <w:tcW w:w="2660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学科基础平台课程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17%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21"/>
          <w:jc w:val="center"/>
        </w:trPr>
        <w:tc>
          <w:tcPr>
            <w:tcW w:w="2660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专业基础平台课程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28.2%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514"/>
          <w:jc w:val="center"/>
        </w:trPr>
        <w:tc>
          <w:tcPr>
            <w:tcW w:w="1242" w:type="dxa"/>
            <w:vMerge w:val="restart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选修课</w:t>
            </w:r>
          </w:p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141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限制性选修课</w:t>
            </w:r>
          </w:p>
        </w:tc>
        <w:tc>
          <w:tcPr>
            <w:tcW w:w="2551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专业拓展平台课程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19.2%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99"/>
          <w:jc w:val="center"/>
        </w:trPr>
        <w:tc>
          <w:tcPr>
            <w:tcW w:w="1242" w:type="dxa"/>
            <w:vMerge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任意性选修课</w:t>
            </w:r>
          </w:p>
        </w:tc>
        <w:tc>
          <w:tcPr>
            <w:tcW w:w="2551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素质拓展平台课程（包括校级公选课和专业任选课）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15.8%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含跨专业修读</w:t>
            </w: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10</w:t>
            </w: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学分，其中文理交叉选</w:t>
            </w: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≥4</w:t>
            </w: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学分。</w:t>
            </w:r>
          </w:p>
        </w:tc>
      </w:tr>
      <w:tr w:rsidR="00456469" w:rsidRPr="00456469" w:rsidTr="00332764">
        <w:trPr>
          <w:trHeight w:val="800"/>
          <w:jc w:val="center"/>
        </w:trPr>
        <w:tc>
          <w:tcPr>
            <w:tcW w:w="5211" w:type="dxa"/>
            <w:gridSpan w:val="3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38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002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235" w:type="dxa"/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ind w:firstLineChars="196" w:firstLine="470"/>
        <w:outlineLvl w:val="0"/>
        <w:rPr>
          <w:rFonts w:ascii="宋体" w:eastAsia="黑体" w:hAnsi="宋体" w:cs="Times New Roman"/>
          <w:color w:val="000000"/>
          <w:kern w:val="0"/>
          <w:sz w:val="24"/>
          <w:szCs w:val="20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lastRenderedPageBreak/>
        <w:t>七、实践性教学环节构成</w:t>
      </w:r>
    </w:p>
    <w:p w:rsidR="00456469" w:rsidRPr="00456469" w:rsidRDefault="00456469" w:rsidP="00892560">
      <w:pPr>
        <w:spacing w:beforeLines="50" w:afterLines="50"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电子科学与技术专业实践性教学环节构成表</w:t>
      </w:r>
    </w:p>
    <w:tbl>
      <w:tblPr>
        <w:tblW w:w="87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2204"/>
        <w:gridCol w:w="851"/>
        <w:gridCol w:w="1701"/>
        <w:gridCol w:w="1417"/>
        <w:gridCol w:w="2552"/>
      </w:tblGrid>
      <w:tr w:rsidR="00456469" w:rsidRPr="00456469" w:rsidTr="00332764">
        <w:trPr>
          <w:trHeight w:val="415"/>
          <w:jc w:val="center"/>
        </w:trPr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21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  <w:t>名</w:t>
            </w:r>
            <w:r w:rsidRPr="00456469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21"/>
              </w:rPr>
              <w:t xml:space="preserve">  </w:t>
            </w: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  <w:t>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21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  <w:t>学分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21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  <w:t>课内学时或周数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21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  <w:t>安排学期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21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  <w:t>备注</w:t>
            </w:r>
          </w:p>
        </w:tc>
      </w:tr>
      <w:tr w:rsidR="00456469" w:rsidRPr="00456469" w:rsidTr="00332764">
        <w:trPr>
          <w:trHeight w:val="415"/>
          <w:jc w:val="center"/>
        </w:trPr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实验课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72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学时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第一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18"/>
                <w:szCs w:val="18"/>
              </w:rPr>
              <w:t>~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第八学期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  <w:tr w:rsidR="00456469" w:rsidRPr="00456469" w:rsidTr="00332764">
        <w:trPr>
          <w:trHeight w:val="415"/>
          <w:jc w:val="center"/>
        </w:trPr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数字电子技术课程设计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21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模拟电子技术课程设计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第四学期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 w:themeColor="text1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56469">
              <w:rPr>
                <w:rFonts w:ascii="Times New Roman" w:eastAsia="楷体_GB2312" w:hAnsi="Times New Roman" w:cs="Times New Roman"/>
                <w:color w:val="000000" w:themeColor="text1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 w:themeColor="text1"/>
                <w:w w:val="90"/>
                <w:kern w:val="0"/>
                <w:sz w:val="18"/>
                <w:szCs w:val="18"/>
              </w:rPr>
              <w:t>周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电子技术工艺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 w:themeColor="text1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 w:themeColor="text1"/>
                <w:kern w:val="0"/>
                <w:sz w:val="18"/>
                <w:szCs w:val="18"/>
              </w:rPr>
              <w:t>第四学期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金工实习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 w:themeColor="text1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 w:themeColor="text1"/>
                <w:kern w:val="0"/>
                <w:sz w:val="18"/>
                <w:szCs w:val="18"/>
              </w:rPr>
              <w:t>第六学期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生产实习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 w:themeColor="text1"/>
                <w:w w:val="90"/>
                <w:kern w:val="0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宋体" w:cs="Times New Roman"/>
                <w:color w:val="000000" w:themeColor="text1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 w:themeColor="text1"/>
                <w:kern w:val="0"/>
                <w:sz w:val="18"/>
                <w:szCs w:val="18"/>
              </w:rPr>
              <w:t>第七学期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第八学期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10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国防教育与军事训练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实践创新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第八学期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学生申请，</w:t>
            </w:r>
            <w:r w:rsidRPr="00456469">
              <w:rPr>
                <w:rFonts w:ascii="Times New Roman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物电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学院认定</w:t>
            </w:r>
          </w:p>
        </w:tc>
      </w:tr>
      <w:tr w:rsidR="00456469" w:rsidRPr="00456469" w:rsidTr="00332764">
        <w:trPr>
          <w:trHeight w:val="284"/>
          <w:jc w:val="center"/>
        </w:trPr>
        <w:tc>
          <w:tcPr>
            <w:tcW w:w="2204" w:type="dxa"/>
            <w:tcBorders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456469" w:rsidRPr="00456469" w:rsidRDefault="00456469" w:rsidP="00456469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ind w:firstLineChars="196" w:firstLine="470"/>
        <w:outlineLvl w:val="0"/>
        <w:rPr>
          <w:rFonts w:ascii="宋体" w:eastAsia="黑体" w:hAnsi="宋体" w:cs="Times New Roman"/>
          <w:color w:val="000000"/>
          <w:kern w:val="0"/>
          <w:sz w:val="24"/>
          <w:szCs w:val="20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lastRenderedPageBreak/>
        <w:t>八、专业指导性教学计划</w:t>
      </w:r>
    </w:p>
    <w:p w:rsidR="00456469" w:rsidRPr="00456469" w:rsidRDefault="00456469" w:rsidP="00456469">
      <w:pPr>
        <w:spacing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  <w:u w:val="single"/>
        </w:rPr>
      </w:pP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电子科学与技术专业指导性教学计划总表</w:t>
      </w:r>
    </w:p>
    <w:tbl>
      <w:tblPr>
        <w:tblW w:w="890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532"/>
        <w:gridCol w:w="422"/>
        <w:gridCol w:w="217"/>
        <w:gridCol w:w="188"/>
        <w:gridCol w:w="447"/>
        <w:gridCol w:w="265"/>
        <w:gridCol w:w="140"/>
        <w:gridCol w:w="712"/>
        <w:gridCol w:w="15"/>
        <w:gridCol w:w="11"/>
        <w:gridCol w:w="1573"/>
        <w:gridCol w:w="6"/>
        <w:gridCol w:w="360"/>
        <w:gridCol w:w="213"/>
        <w:gridCol w:w="359"/>
        <w:gridCol w:w="340"/>
        <w:gridCol w:w="13"/>
        <w:gridCol w:w="355"/>
        <w:gridCol w:w="348"/>
        <w:gridCol w:w="354"/>
        <w:gridCol w:w="145"/>
        <w:gridCol w:w="347"/>
        <w:gridCol w:w="11"/>
        <w:gridCol w:w="230"/>
        <w:gridCol w:w="14"/>
        <w:gridCol w:w="329"/>
        <w:gridCol w:w="7"/>
        <w:gridCol w:w="113"/>
        <w:gridCol w:w="13"/>
        <w:gridCol w:w="336"/>
        <w:gridCol w:w="7"/>
        <w:gridCol w:w="94"/>
        <w:gridCol w:w="346"/>
        <w:gridCol w:w="32"/>
      </w:tblGrid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val="303"/>
        </w:trPr>
        <w:tc>
          <w:tcPr>
            <w:tcW w:w="1171" w:type="dxa"/>
            <w:gridSpan w:val="3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课程结构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课程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编号</w:t>
            </w:r>
          </w:p>
        </w:tc>
        <w:tc>
          <w:tcPr>
            <w:tcW w:w="2817" w:type="dxa"/>
            <w:gridSpan w:val="7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572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学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分</w:t>
            </w:r>
          </w:p>
        </w:tc>
        <w:tc>
          <w:tcPr>
            <w:tcW w:w="1902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591" w:type="dxa"/>
            <w:gridSpan w:val="5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w w:val="90"/>
                <w:sz w:val="18"/>
                <w:szCs w:val="18"/>
              </w:rPr>
              <w:t>课外学时</w:t>
            </w:r>
          </w:p>
        </w:tc>
        <w:tc>
          <w:tcPr>
            <w:tcW w:w="462" w:type="dxa"/>
            <w:gridSpan w:val="3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周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学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时</w:t>
            </w:r>
          </w:p>
        </w:tc>
        <w:tc>
          <w:tcPr>
            <w:tcW w:w="447" w:type="dxa"/>
            <w:gridSpan w:val="3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  <w:t>建议修读学期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val="604"/>
        </w:trPr>
        <w:tc>
          <w:tcPr>
            <w:tcW w:w="1171" w:type="dxa"/>
            <w:gridSpan w:val="3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17" w:type="dxa"/>
            <w:gridSpan w:val="7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合计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讲授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实验</w:t>
            </w:r>
          </w:p>
        </w:tc>
        <w:tc>
          <w:tcPr>
            <w:tcW w:w="591" w:type="dxa"/>
            <w:gridSpan w:val="5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829"/>
        </w:trPr>
        <w:tc>
          <w:tcPr>
            <w:tcW w:w="532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bookmarkStart w:id="1" w:name="_Hlk413829748"/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修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639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教育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51030213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思想道德修养与法律基础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4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51030222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中国近现代史纲要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Compendium of Chinese Modern History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1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51030233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马克思主义基本原理概论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Introduction to Basic Principles of Marxism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06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51030256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16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毛泽东思想和中国特色社会主义理论体系概论</w:t>
            </w:r>
          </w:p>
          <w:p w:rsidR="00456469" w:rsidRPr="00456469" w:rsidRDefault="00456469" w:rsidP="00456469">
            <w:pPr>
              <w:spacing w:line="16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6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51030272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3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58030011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普通话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Mandarin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456469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456469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4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53030254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宋体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48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48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6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53030264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Ⅱ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3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56030032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大学计算机基础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Computer Foundation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3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59030211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9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59030221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0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59030231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Ⅲ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60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59030241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Ⅳ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5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61030111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国防教育与军事训练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80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69030052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大学生心理健康教育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85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67020031</w:t>
            </w:r>
          </w:p>
        </w:tc>
        <w:tc>
          <w:tcPr>
            <w:tcW w:w="2817" w:type="dxa"/>
            <w:gridSpan w:val="7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大学生职业发展与就业指导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bookmarkEnd w:id="1"/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17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356" w:type="dxa"/>
            <w:gridSpan w:val="1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534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534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192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86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03030516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A(I)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宋体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96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96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6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23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03030524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A(II)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II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6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04211716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工程数学（线性代数、概率论与数理统计、复变函数与积分变换）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Engineering Mathematics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108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ind w:firstLineChars="50" w:firstLine="81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108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6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27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04030015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Physics A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90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90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2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04030021</w:t>
            </w:r>
          </w:p>
        </w:tc>
        <w:tc>
          <w:tcPr>
            <w:tcW w:w="2677" w:type="dxa"/>
            <w:gridSpan w:val="6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 A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Experiment of College Physics A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91" w:type="dxa"/>
            <w:gridSpan w:val="5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07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04210035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Analog Electronic technology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03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04211404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Digital Circuits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adjustRightInd w:val="0"/>
              <w:snapToGrid w:val="0"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45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356" w:type="dxa"/>
            <w:gridSpan w:val="12"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510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6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基础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04210014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电路分析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6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04410152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4"/>
              </w:rPr>
              <w:t>机械制图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Mechanical drawing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04211214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微机原理与接口技术（含实验）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Microcomputer Principle and interface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56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04210022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电路分析实验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 Experiment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84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04210044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模拟电子技术实验</w:t>
            </w:r>
          </w:p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Analog Electronic Technology Experiment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8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04211192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数字电子技术实验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Electronic Technology Experiment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87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04110191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模拟电子技术课程设计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Design in Course ofAnalog Electronic Technology 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周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04211201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数字电子技术课程设计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Design in Course of  Digital Electronic Technology 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周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04210284</w:t>
            </w:r>
          </w:p>
        </w:tc>
        <w:tc>
          <w:tcPr>
            <w:tcW w:w="2677" w:type="dxa"/>
            <w:gridSpan w:val="6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电子技术工艺</w:t>
            </w:r>
          </w:p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Electronic Technology Process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spacing w:val="2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spacing w:val="20"/>
                <w:sz w:val="18"/>
                <w:szCs w:val="18"/>
              </w:rPr>
              <w:t>周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-20"/>
                <w:w w:val="8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spacing w:val="-20"/>
                <w:w w:val="8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spacing w:val="-20"/>
                <w:w w:val="80"/>
                <w:sz w:val="18"/>
                <w:szCs w:val="18"/>
              </w:rPr>
              <w:t>周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bookmarkStart w:id="2" w:name="_Hlk408656412"/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04211233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高频电子线路（含实验）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High frequency Electronic  circuits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04210553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电磁场与电磁波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Electromagnetic Field and Electromagnetic Wave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5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04210212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金工实习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Metal working Internship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周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0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05210086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生产实习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Production Internship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周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0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04210231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专业见习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Production Trainee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1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60031133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实践创新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Practice Innovation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70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42117610</w:t>
            </w:r>
          </w:p>
        </w:tc>
        <w:tc>
          <w:tcPr>
            <w:tcW w:w="2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毕业设计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 xml:space="preserve">Graduation Design 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12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47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356" w:type="dxa"/>
            <w:gridSpan w:val="1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432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252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180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b/>
                <w:color w:val="000000"/>
                <w:spacing w:val="2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474"/>
        </w:trPr>
        <w:tc>
          <w:tcPr>
            <w:tcW w:w="4888" w:type="dxa"/>
            <w:gridSpan w:val="1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115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1512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1296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216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192</w:t>
            </w: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b/>
                <w:color w:val="000000"/>
                <w:spacing w:val="2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440"/>
        </w:trPr>
        <w:tc>
          <w:tcPr>
            <w:tcW w:w="532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422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制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性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修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405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专业拓展平台课程</w:t>
            </w:r>
          </w:p>
          <w:p w:rsidR="00456469" w:rsidRPr="00456469" w:rsidRDefault="00456469" w:rsidP="00456469">
            <w:pPr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:rsidR="00456469" w:rsidRPr="00456469" w:rsidRDefault="00456469" w:rsidP="00456469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学术后备型</w:t>
            </w:r>
          </w:p>
        </w:tc>
        <w:tc>
          <w:tcPr>
            <w:tcW w:w="111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04210843</w:t>
            </w:r>
          </w:p>
        </w:tc>
        <w:tc>
          <w:tcPr>
            <w:tcW w:w="1965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单片机原理与应用（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含实验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Principle and Applica -tion of Single Chip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27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宋体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04210823</w:t>
            </w:r>
          </w:p>
        </w:tc>
        <w:tc>
          <w:tcPr>
            <w:tcW w:w="1965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数字信号处理（含实验）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Digital Signal Processing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40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04411254</w:t>
            </w:r>
          </w:p>
        </w:tc>
        <w:tc>
          <w:tcPr>
            <w:tcW w:w="1965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半导体物理学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Physics of Semiconductors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066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04210074</w:t>
            </w:r>
          </w:p>
        </w:tc>
        <w:tc>
          <w:tcPr>
            <w:tcW w:w="1965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信号与系统（含实验）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Signals and systems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spacing w:before="100" w:after="100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widowControl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04210164</w:t>
            </w:r>
          </w:p>
        </w:tc>
        <w:tc>
          <w:tcPr>
            <w:tcW w:w="1965" w:type="dxa"/>
            <w:gridSpan w:val="5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自动控制原理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Principles of Automatic Control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04410113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DSP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器件与应用（含实验）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DSP Devices and Applications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04410163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半导体器件及应用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Semiconductor Devices and Applications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04211283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EDA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EDA Technology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04210833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电力电子技术（含实验）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Power Electronic Technology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04411244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光电子学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Optoelectronics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04310112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应用光学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Applied Optics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04510643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光通信技术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Optical communication technology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04510652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光纤传感器原理与应用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 and application of optical fiber sensors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04510664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信息光学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Information optics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04411232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发光与显示技术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Luminescence and display technology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1"/>
          <w:wBefore w:w="9" w:type="dxa"/>
          <w:wAfter w:w="32" w:type="dxa"/>
          <w:cantSplit/>
          <w:trHeight w:hRule="exact" w:val="113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04510673</w:t>
            </w:r>
          </w:p>
        </w:tc>
        <w:tc>
          <w:tcPr>
            <w:tcW w:w="1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理论物理概论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Theoretical Physics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wBefore w:w="9" w:type="dxa"/>
          <w:cantSplit/>
          <w:trHeight w:hRule="exact" w:val="57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9" w:type="dxa"/>
            <w:gridSpan w:val="9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（以上课程限选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34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57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612</w:t>
            </w:r>
          </w:p>
        </w:tc>
        <w:tc>
          <w:tcPr>
            <w:tcW w:w="70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gridSpan w:val="5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43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高级应用型</w:t>
            </w: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04210843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单片机原理与应用（含实验）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Principle and Application of Single Chip 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6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04210823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数字信号处理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Digital Signal Processing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000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04411254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半导体物理学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Physics of Semiconductors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7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04210074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信号与系统（含实验）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Signals and systems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widowControl/>
              <w:spacing w:before="100" w:after="100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widowControl/>
              <w:spacing w:before="100" w:after="100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13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04210164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自动控制原理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Principles of Automatic Control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0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04211283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EDA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EDA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460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04410163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半导体器件及应用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Semiconductor Devices and Applications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803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04510683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电机及拖动基础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Electric machine and drag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40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04510694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传感器与检测技术（含实验）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Sensor and Measurement Technologies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31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04510702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机电一体化技术与系统（含实验）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Design and system of Mechatronics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378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04210853</w:t>
            </w:r>
          </w:p>
        </w:tc>
        <w:tc>
          <w:tcPr>
            <w:tcW w:w="1590" w:type="dxa"/>
            <w:gridSpan w:val="3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PLC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原理与应用（含实验）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 and Application of PLC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18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04211733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电视原理与技术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TV Principle and Technology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18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04210833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电力电子技术（含实验）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power electronic technology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13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04411232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发光与显示技术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Luminescence and display technology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840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04110553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机械设计基础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Fundamentals of mechanical design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185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04410113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DSP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器件与应用（含实验）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DSP Devices and Applications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51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gridSpan w:val="10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（以上课程限选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34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612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557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任意性选修课</w:t>
            </w:r>
          </w:p>
        </w:tc>
        <w:tc>
          <w:tcPr>
            <w:tcW w:w="405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素质拓展平台课程</w:t>
            </w:r>
          </w:p>
        </w:tc>
        <w:tc>
          <w:tcPr>
            <w:tcW w:w="447" w:type="dxa"/>
            <w:vMerge w:val="restart"/>
            <w:textDirection w:val="tbRlV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snapToGrid w:val="0"/>
                <w:color w:val="000000"/>
                <w:spacing w:val="20"/>
                <w:kern w:val="1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snapToGrid w:val="0"/>
                <w:color w:val="000000"/>
                <w:spacing w:val="20"/>
                <w:kern w:val="10"/>
                <w:sz w:val="18"/>
                <w:szCs w:val="18"/>
              </w:rPr>
              <w:t>专业任选课</w:t>
            </w: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04410173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MATLAB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基础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MATLAB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 xml:space="preserve"> Fundamental (&amp;  experiment)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870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53030384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Ⅲ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Ⅲ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84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53030284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Ⅳ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Ⅳ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9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56030572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程序设计基础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Foundation of Program Designing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4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56030471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程序设计基础实验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  <w:t>Fundamental experiments of programming design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9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04210862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电磁兼容基础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Electromagnetic Compatibility Base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04211262</w:t>
            </w:r>
          </w:p>
        </w:tc>
        <w:tc>
          <w:tcPr>
            <w:tcW w:w="1573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工厂供电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Factory Electricity Supply</w:t>
            </w:r>
          </w:p>
        </w:tc>
        <w:tc>
          <w:tcPr>
            <w:tcW w:w="57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04110652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专业英语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Professional English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90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04210903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VC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程序设计（含实验）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VC Program Design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564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04211362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光电检测技术（含实验）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Optoelectronic Detection Technology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04211272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测控电路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Measuring and Controlling Circuits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科技写作基础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Science and technology basis for writing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30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04510724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通信原理（含实验）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Communication Principles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电子测量技术（含实验）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Electronic Measureme nt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42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04510742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机械加工技术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Mechanical Manufacturing Technology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9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数字图像处理（含实验）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Digital Image Processing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70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04510772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高等光学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Advanced Optics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04510763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控制电机（含实验）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Control Motor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9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04211752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LABVIEW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虚拟仪器（含实验）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LABVIEW virtual instrument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43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04411262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无线传感器网络技术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technology of wireless sensor network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269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04411273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高速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PCB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设计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High Speed PCB Design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04211252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电气控制技术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Electrical control technology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04110614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激光原理与技术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Principles and Technology of  Lasers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1711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04210932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数字系统设计与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Verilog HDL(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Digital System Design and Verilog HDL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24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04411322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红外检测技术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Infrared Detection Technology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（以上课程任选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18</w:t>
            </w:r>
            <w:r w:rsidRPr="00456469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ind w:left="113" w:right="113"/>
              <w:jc w:val="center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gridBefore w:val="1"/>
          <w:gridAfter w:val="2"/>
          <w:wBefore w:w="9" w:type="dxa"/>
          <w:wAfter w:w="378" w:type="dxa"/>
          <w:cantSplit/>
          <w:trHeight w:hRule="exact" w:val="982"/>
        </w:trPr>
        <w:tc>
          <w:tcPr>
            <w:tcW w:w="53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6"/>
            <w:tcBorders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校级公选课</w:t>
            </w:r>
          </w:p>
        </w:tc>
        <w:tc>
          <w:tcPr>
            <w:tcW w:w="55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见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本科专业全校公共选修课总表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，任选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学分。</w:t>
            </w:r>
          </w:p>
        </w:tc>
      </w:tr>
      <w:tr w:rsidR="00456469" w:rsidRPr="00456469" w:rsidTr="00332764">
        <w:tblPrEx>
          <w:tblCellMar>
            <w:left w:w="57" w:type="dxa"/>
            <w:right w:w="57" w:type="dxa"/>
          </w:tblCellMar>
        </w:tblPrEx>
        <w:trPr>
          <w:gridAfter w:val="2"/>
          <w:wAfter w:w="378" w:type="dxa"/>
          <w:cantSplit/>
          <w:trHeight w:hRule="exact" w:val="567"/>
        </w:trPr>
        <w:tc>
          <w:tcPr>
            <w:tcW w:w="541" w:type="dxa"/>
            <w:gridSpan w:val="2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6" w:type="dxa"/>
            <w:gridSpan w:val="11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28</w:t>
            </w:r>
          </w:p>
        </w:tc>
        <w:tc>
          <w:tcPr>
            <w:tcW w:w="6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48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16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blPrEx>
          <w:tblCellMar>
            <w:left w:w="57" w:type="dxa"/>
            <w:right w:w="57" w:type="dxa"/>
          </w:tblCellMar>
        </w:tblPrEx>
        <w:trPr>
          <w:gridAfter w:val="2"/>
          <w:wAfter w:w="378" w:type="dxa"/>
          <w:cantSplit/>
          <w:trHeight w:hRule="exact" w:val="567"/>
        </w:trPr>
        <w:tc>
          <w:tcPr>
            <w:tcW w:w="4537" w:type="dxa"/>
            <w:gridSpan w:val="1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62</w:t>
            </w:r>
          </w:p>
        </w:tc>
        <w:tc>
          <w:tcPr>
            <w:tcW w:w="6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8</w:t>
            </w:r>
          </w:p>
        </w:tc>
        <w:tc>
          <w:tcPr>
            <w:tcW w:w="716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blPrEx>
          <w:tblCellMar>
            <w:left w:w="57" w:type="dxa"/>
            <w:right w:w="57" w:type="dxa"/>
          </w:tblCellMar>
        </w:tblPrEx>
        <w:trPr>
          <w:gridAfter w:val="2"/>
          <w:wAfter w:w="378" w:type="dxa"/>
          <w:cantSplit/>
          <w:trHeight w:hRule="exact" w:val="567"/>
        </w:trPr>
        <w:tc>
          <w:tcPr>
            <w:tcW w:w="4537" w:type="dxa"/>
            <w:gridSpan w:val="1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73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177</w:t>
            </w:r>
          </w:p>
        </w:tc>
        <w:tc>
          <w:tcPr>
            <w:tcW w:w="6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68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rPr>
          <w:rFonts w:ascii="宋体" w:eastAsia="宋体" w:hAnsi="宋体" w:cs="Times New Roman"/>
          <w:color w:val="000000"/>
          <w:kern w:val="0"/>
          <w:sz w:val="18"/>
          <w:szCs w:val="20"/>
        </w:rPr>
      </w:pPr>
      <w:r w:rsidRPr="00456469">
        <w:rPr>
          <w:rFonts w:ascii="Times New Roman" w:eastAsia="楷体" w:hAnsi="Times New Roman" w:cs="Times New Roman"/>
          <w:color w:val="000000"/>
          <w:sz w:val="24"/>
          <w:szCs w:val="18"/>
        </w:rPr>
        <w:t>注：标注</w:t>
      </w:r>
      <w:r w:rsidRPr="00456469">
        <w:rPr>
          <w:rFonts w:ascii="Times New Roman" w:eastAsia="楷体" w:hAnsi="Times New Roman" w:cs="Times New Roman" w:hint="eastAsia"/>
          <w:color w:val="000000"/>
          <w:sz w:val="24"/>
          <w:szCs w:val="18"/>
        </w:rPr>
        <w:t>▲的课程为学位课程</w:t>
      </w:r>
    </w:p>
    <w:bookmarkEnd w:id="2"/>
    <w:p w:rsidR="00456469" w:rsidRPr="00456469" w:rsidRDefault="00456469" w:rsidP="00456469">
      <w:pPr>
        <w:rPr>
          <w:rFonts w:ascii="宋体" w:eastAsia="宋体" w:hAnsi="宋体" w:cs="Times New Roman"/>
          <w:color w:val="000000"/>
          <w:kern w:val="0"/>
          <w:sz w:val="18"/>
          <w:szCs w:val="20"/>
        </w:rPr>
      </w:pPr>
    </w:p>
    <w:p w:rsidR="00456469" w:rsidRPr="00456469" w:rsidRDefault="00456469" w:rsidP="00456469">
      <w:pPr>
        <w:rPr>
          <w:rFonts w:ascii="宋体" w:eastAsia="宋体" w:hAnsi="宋体" w:cs="Times New Roman"/>
          <w:color w:val="000000"/>
          <w:kern w:val="0"/>
          <w:sz w:val="18"/>
          <w:szCs w:val="20"/>
        </w:rPr>
      </w:pPr>
    </w:p>
    <w:p w:rsidR="00456469" w:rsidRPr="00456469" w:rsidRDefault="00456469" w:rsidP="00456469">
      <w:pPr>
        <w:rPr>
          <w:rFonts w:ascii="宋体" w:eastAsia="宋体" w:hAnsi="宋体" w:cs="Times New Roman"/>
          <w:color w:val="000000"/>
          <w:kern w:val="0"/>
          <w:sz w:val="18"/>
          <w:szCs w:val="20"/>
        </w:rPr>
      </w:pPr>
    </w:p>
    <w:p w:rsidR="00456469" w:rsidRPr="00456469" w:rsidRDefault="00456469" w:rsidP="00456469">
      <w:pPr>
        <w:rPr>
          <w:rFonts w:ascii="宋体" w:eastAsia="宋体" w:hAnsi="宋体" w:cs="Times New Roman"/>
          <w:color w:val="000000"/>
          <w:kern w:val="0"/>
          <w:sz w:val="18"/>
          <w:szCs w:val="20"/>
        </w:rPr>
      </w:pPr>
    </w:p>
    <w:p w:rsidR="00456469" w:rsidRPr="00456469" w:rsidRDefault="00456469" w:rsidP="00456469">
      <w:pPr>
        <w:rPr>
          <w:rFonts w:ascii="宋体" w:eastAsia="宋体" w:hAnsi="宋体" w:cs="Times New Roman"/>
          <w:color w:val="000000"/>
          <w:kern w:val="0"/>
          <w:sz w:val="18"/>
          <w:szCs w:val="20"/>
        </w:rPr>
      </w:pPr>
    </w:p>
    <w:p w:rsidR="00456469" w:rsidRPr="00456469" w:rsidRDefault="00456469" w:rsidP="00456469">
      <w:pPr>
        <w:spacing w:line="360" w:lineRule="auto"/>
        <w:ind w:firstLineChars="196" w:firstLine="470"/>
        <w:outlineLvl w:val="0"/>
        <w:rPr>
          <w:rFonts w:ascii="宋体" w:eastAsia="黑体" w:hAnsi="宋体" w:cs="Times New Roman"/>
          <w:color w:val="000000"/>
          <w:kern w:val="0"/>
          <w:sz w:val="24"/>
          <w:szCs w:val="20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lastRenderedPageBreak/>
        <w:t>九、专业分学年（学期）指导性教学计划</w:t>
      </w:r>
    </w:p>
    <w:p w:rsidR="00456469" w:rsidRPr="00456469" w:rsidRDefault="00456469" w:rsidP="00456469">
      <w:pPr>
        <w:spacing w:line="360" w:lineRule="auto"/>
        <w:ind w:firstLine="570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 w:hint="eastAsia"/>
          <w:b/>
          <w:color w:val="000000"/>
          <w:kern w:val="0"/>
          <w:sz w:val="24"/>
          <w:szCs w:val="20"/>
        </w:rPr>
        <w:t>电子科学与技术</w:t>
      </w: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专业分学年（学期）指导性教学计划表（</w:t>
      </w:r>
      <w:r w:rsidRPr="00456469">
        <w:rPr>
          <w:rFonts w:ascii="宋体" w:eastAsia="楷体_GB2312" w:hAnsi="宋体" w:cs="Times New Roman" w:hint="eastAsia"/>
          <w:b/>
          <w:color w:val="000000"/>
          <w:kern w:val="0"/>
          <w:sz w:val="24"/>
          <w:szCs w:val="20"/>
        </w:rPr>
        <w:t>学术后备型</w:t>
      </w: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）</w:t>
      </w: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t>第一学年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666"/>
        <w:gridCol w:w="2700"/>
        <w:gridCol w:w="414"/>
        <w:gridCol w:w="900"/>
        <w:gridCol w:w="900"/>
        <w:gridCol w:w="900"/>
        <w:gridCol w:w="1260"/>
      </w:tblGrid>
      <w:tr w:rsidR="00456469" w:rsidRPr="00456469" w:rsidTr="00332764">
        <w:trPr>
          <w:trHeight w:val="476"/>
        </w:trPr>
        <w:tc>
          <w:tcPr>
            <w:tcW w:w="109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1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724"/>
        </w:trPr>
        <w:tc>
          <w:tcPr>
            <w:tcW w:w="1095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思想道德修养与法律基础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7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48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8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大学计算机基础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Computer Foundation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34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1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大学生心理健康教育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国防教育与军事训练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4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55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普通话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Mandarin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4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335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28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45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机械制图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Mechanical drawing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5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396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320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0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半导体器件及应用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  <w:t>Semiconductor Devices and Applications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0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MATLAB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基础（含实验）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  <w:t>MATLAB Fundamental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  <w:t>(&amp; experiment)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专业英语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Professional English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2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中国近现代史纲要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Compendium of Chinese Modern History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Ⅱ</w:t>
            </w:r>
            <w:r w:rsidRPr="00456469">
              <w:rPr>
                <w:rFonts w:ascii="Times New Roman" w:eastAsia="楷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700" w:type="dxa"/>
            <w:vAlign w:val="bottom"/>
          </w:tcPr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ind w:left="433" w:right="442" w:hangingChars="197" w:hanging="433"/>
              <w:jc w:val="left"/>
              <w:rPr>
                <w:rFonts w:ascii="Times New Roman" w:eastAsia="楷体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spacing w:val="20"/>
                <w:sz w:val="18"/>
                <w:szCs w:val="18"/>
              </w:rPr>
              <w:t>Advanced Mathematics A</w:t>
            </w:r>
            <w:r w:rsidRPr="00456469">
              <w:rPr>
                <w:rFonts w:ascii="Times New Roman" w:eastAsia="楷体" w:hAnsi="Times New Roman" w:cs="Times New Roman"/>
                <w:color w:val="000000"/>
                <w:spacing w:val="2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宋体" w:cs="Times New Roman"/>
                <w:color w:val="000000"/>
                <w:spacing w:val="20"/>
                <w:sz w:val="18"/>
                <w:szCs w:val="18"/>
              </w:rPr>
              <w:t>Ⅱ</w:t>
            </w:r>
            <w:r w:rsidRPr="00456469">
              <w:rPr>
                <w:rFonts w:ascii="Times New Roman" w:eastAsia="楷体" w:hAnsi="Times New Roman" w:cs="Times New Roman"/>
                <w:color w:val="000000"/>
                <w:spacing w:val="2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College Physics A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90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Fundamental of Digital Circuits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120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电路分析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  <w:t>Circuits Analysis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044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选选修课</w:t>
            </w:r>
          </w:p>
        </w:tc>
        <w:tc>
          <w:tcPr>
            <w:tcW w:w="666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光纤传感器原理与应用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 and application of optical fiber sensors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260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数字系统设计与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Verilog HDL(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" w:hAnsi="Times New Roman" w:cs="Times New Roman"/>
                <w:color w:val="000000"/>
                <w:w w:val="90"/>
                <w:kern w:val="0"/>
                <w:sz w:val="18"/>
                <w:szCs w:val="18"/>
              </w:rPr>
              <w:t>Digital System Design and Verilog HDL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70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程序设计基础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Foundation of Program Designing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70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程序设计基础实验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Fundamental experiments of programming design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机械加工技术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Mechanical Manufacturing Technology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lastRenderedPageBreak/>
        <w:t>第二学年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456"/>
        <w:gridCol w:w="666"/>
        <w:gridCol w:w="2894"/>
        <w:gridCol w:w="420"/>
        <w:gridCol w:w="885"/>
        <w:gridCol w:w="840"/>
        <w:gridCol w:w="774"/>
        <w:gridCol w:w="1260"/>
      </w:tblGrid>
      <w:tr w:rsidR="00456469" w:rsidRPr="00456469" w:rsidTr="00332764">
        <w:trPr>
          <w:trHeight w:val="476"/>
        </w:trPr>
        <w:tc>
          <w:tcPr>
            <w:tcW w:w="109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2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893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-16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马克思主义基本原理概论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Introduction to Basic Principles of Marxism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0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Times New Roman" w:eastAsia="宋体" w:hAnsi="Times New Roman" w:cs="Times New Roman"/>
                <w:color w:val="000000"/>
                <w:w w:val="90"/>
                <w:kern w:val="0"/>
                <w:sz w:val="18"/>
                <w:szCs w:val="18"/>
              </w:rPr>
              <w:t>III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P.E.III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80"/>
                <w:kern w:val="0"/>
                <w:sz w:val="18"/>
                <w:szCs w:val="18"/>
              </w:rPr>
              <w:t>实行俱乐部制</w:t>
            </w:r>
          </w:p>
        </w:tc>
      </w:tr>
      <w:tr w:rsidR="00456469" w:rsidRPr="00456469" w:rsidTr="00332764">
        <w:trPr>
          <w:cantSplit/>
          <w:trHeight w:hRule="exact" w:val="68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87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工程数学（线性代数、概率论与数理统计、复变函数、积分变换）</w:t>
            </w:r>
          </w:p>
          <w:p w:rsidR="00456469" w:rsidRPr="00456469" w:rsidRDefault="00456469" w:rsidP="00456469">
            <w:pPr>
              <w:rPr>
                <w:rFonts w:ascii="Times New Roman" w:eastAsia="宋体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Engineering Mathematics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108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8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 A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Physics A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90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Analog Electronic 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4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电路分析实验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 Experiment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Electronic Technology Experiment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数字电子技术课程设计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Design in Course of Digital Electronic Technology 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5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396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0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信号与系统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Signals and systems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发光与显示技术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Luminescence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and display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2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Ⅲ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Ⅲ（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97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科技写作基础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Science and technolo -gy basis for writing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468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毛泽东思想和中国特色社会主义理论体系概论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65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Ⅳ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实行俱乐部制</w:t>
            </w:r>
          </w:p>
        </w:tc>
      </w:tr>
      <w:tr w:rsidR="00456469" w:rsidRPr="00456469" w:rsidTr="00332764">
        <w:trPr>
          <w:cantSplit/>
          <w:trHeight w:hRule="exact" w:val="59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54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5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Analog Electronic Technology Experiment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2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模拟电子技术课程设计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Design in Course of Analog Electronic Technology 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5"/>
                <w:szCs w:val="15"/>
              </w:rPr>
            </w:pPr>
          </w:p>
        </w:tc>
      </w:tr>
      <w:tr w:rsidR="00456469" w:rsidRPr="00456469" w:rsidTr="00332764">
        <w:trPr>
          <w:cantSplit/>
          <w:trHeight w:hRule="exact" w:val="110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微机原理与接口技术（含实验）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24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Micro-computer Principle and interface technology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5"/>
                <w:szCs w:val="15"/>
              </w:rPr>
            </w:pPr>
          </w:p>
        </w:tc>
      </w:tr>
      <w:tr w:rsidR="00456469" w:rsidRPr="00456469" w:rsidTr="00332764">
        <w:trPr>
          <w:cantSplit/>
          <w:trHeight w:hRule="exact" w:val="87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电子技术工艺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24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Electronic Technology Process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5"/>
                <w:szCs w:val="15"/>
              </w:rPr>
            </w:pPr>
          </w:p>
        </w:tc>
      </w:tr>
      <w:tr w:rsidR="00456469" w:rsidRPr="00456469" w:rsidTr="00332764">
        <w:trPr>
          <w:cantSplit/>
          <w:trHeight w:hRule="exact" w:val="39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17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234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5"/>
                <w:szCs w:val="15"/>
              </w:rPr>
            </w:pPr>
          </w:p>
        </w:tc>
      </w:tr>
      <w:tr w:rsidR="00456469" w:rsidRPr="00456469" w:rsidTr="00332764">
        <w:trPr>
          <w:cantSplit/>
          <w:trHeight w:hRule="exact" w:val="79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EDA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技术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24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EDA Technology(&amp;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光电子学</w:t>
            </w:r>
          </w:p>
          <w:p w:rsidR="00456469" w:rsidRPr="00456469" w:rsidRDefault="00456469" w:rsidP="00456469">
            <w:pPr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Optoelectronics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6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自动控制原理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) </w:t>
            </w:r>
          </w:p>
          <w:p w:rsidR="00456469" w:rsidRPr="00456469" w:rsidRDefault="00456469" w:rsidP="00456469">
            <w:pPr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Principles of Automatic Control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07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单片机原理与应用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Principle and Application of Single Chip 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7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理论物理概论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 Theoretical Physics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Ⅳ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Ⅳ（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6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lastRenderedPageBreak/>
        <w:t>第三学年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560"/>
        <w:gridCol w:w="658"/>
        <w:gridCol w:w="2898"/>
        <w:gridCol w:w="420"/>
        <w:gridCol w:w="881"/>
        <w:gridCol w:w="840"/>
        <w:gridCol w:w="784"/>
        <w:gridCol w:w="1260"/>
      </w:tblGrid>
      <w:tr w:rsidR="00456469" w:rsidRPr="00456469" w:rsidTr="00332764">
        <w:trPr>
          <w:trHeight w:val="476"/>
        </w:trPr>
        <w:tc>
          <w:tcPr>
            <w:tcW w:w="99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218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724"/>
        </w:trPr>
        <w:tc>
          <w:tcPr>
            <w:tcW w:w="99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</w:tc>
        <w:tc>
          <w:tcPr>
            <w:tcW w:w="56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563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71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spacing w:line="240" w:lineRule="exact"/>
              <w:ind w:left="433" w:right="652" w:hangingChars="197" w:hanging="433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5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044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高频电子线路（含实验）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High Frequency Electronic Circuits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002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电磁场与电磁波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Electromagnetic Field and Electromagnetic Wave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45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108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1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应用光学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Applied Optics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46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数字信号处理（含实验）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Signal Processing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52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半导体物理学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Physics of Semiconductors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54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电力电子技术（含实验）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Power Electronic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13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电气控制技术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ElectricalControlTechnology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17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工厂供电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Factory Electricity Supply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0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测控电路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Measuring and Controlling Circuits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154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无线传感器网络技术（含实验）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technology of wireless sensor network 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0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高速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PCB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设计（含实验）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High Speed PCB Design 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29"/>
        </w:trPr>
        <w:tc>
          <w:tcPr>
            <w:tcW w:w="99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56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1235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大学生职业发展与就业指导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3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75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5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金工实习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Metal working Internship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7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2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1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信息光学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Information optics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262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DSP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器件与应用（含实验）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DSP devices and applications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7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光通信技术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Optical communication 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01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数字图像处理（含实验）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Image Processing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11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激光原理与技术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Principles and Technology of  Lasers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23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高等光学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Advanced Optics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13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电磁兼容基础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Electromagnetic Compatibility Base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09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VC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程序设计（含实验）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VC Program Design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00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电子测量技术（含实验）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Electronic Measurement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44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光电检测技术（含实验）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Optoelectronic Detection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11"/>
        </w:trPr>
        <w:tc>
          <w:tcPr>
            <w:tcW w:w="99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8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红外检测技术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-4"/>
                <w:kern w:val="0"/>
                <w:sz w:val="18"/>
                <w:szCs w:val="18"/>
              </w:rPr>
              <w:t>Infrared Detection Technolo-gy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8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lastRenderedPageBreak/>
        <w:t>第四学年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666"/>
        <w:gridCol w:w="2895"/>
        <w:gridCol w:w="420"/>
        <w:gridCol w:w="885"/>
        <w:gridCol w:w="840"/>
        <w:gridCol w:w="774"/>
        <w:gridCol w:w="1260"/>
      </w:tblGrid>
      <w:tr w:rsidR="00456469" w:rsidRPr="00456469" w:rsidTr="00332764">
        <w:trPr>
          <w:trHeight w:val="476"/>
        </w:trPr>
        <w:tc>
          <w:tcPr>
            <w:tcW w:w="109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1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674"/>
        </w:trPr>
        <w:tc>
          <w:tcPr>
            <w:tcW w:w="1095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492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ind w:left="433" w:right="652" w:hangingChars="197" w:hanging="433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14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2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生产实习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Production Internship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22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2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6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2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470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5"/>
                <w:szCs w:val="15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9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32"/>
        </w:trPr>
        <w:tc>
          <w:tcPr>
            <w:tcW w:w="1095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7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53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484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毕业设计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Graduation Design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bottom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实践创新</w:t>
            </w:r>
          </w:p>
          <w:p w:rsidR="00456469" w:rsidRPr="00456469" w:rsidRDefault="00456469" w:rsidP="0045646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Practice Innovation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3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bottom"/>
          </w:tcPr>
          <w:p w:rsidR="00456469" w:rsidRPr="00456469" w:rsidRDefault="00456469" w:rsidP="0045646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1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dxa"/>
            <w:gridSpan w:val="3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75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48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41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bottom"/>
          </w:tcPr>
          <w:p w:rsidR="00456469" w:rsidRPr="00456469" w:rsidRDefault="00456469" w:rsidP="0045646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455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</w:p>
    <w:p w:rsidR="00456469" w:rsidRPr="00456469" w:rsidRDefault="00456469" w:rsidP="00456469">
      <w:pPr>
        <w:spacing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sectPr w:rsidR="00456469" w:rsidRPr="00456469" w:rsidSect="008627F1">
          <w:footerReference w:type="even" r:id="rId7"/>
          <w:footerReference w:type="default" r:id="rId8"/>
          <w:pgSz w:w="11906" w:h="16838"/>
          <w:pgMar w:top="1701" w:right="1418" w:bottom="1588" w:left="1418" w:header="851" w:footer="992" w:gutter="0"/>
          <w:cols w:space="720"/>
          <w:docGrid w:type="lines" w:linePitch="312" w:charSpace="41425"/>
        </w:sectPr>
      </w:pPr>
    </w:p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lastRenderedPageBreak/>
        <w:t>九</w:t>
      </w:r>
      <w:r w:rsidRPr="00456469">
        <w:rPr>
          <w:rFonts w:ascii="Times New Roman" w:eastAsia="楷体_GB2312" w:hAnsi="Times New Roman" w:cs="Times New Roman" w:hint="eastAsia"/>
          <w:b/>
          <w:kern w:val="0"/>
          <w:sz w:val="24"/>
          <w:szCs w:val="20"/>
        </w:rPr>
        <w:t>、</w:t>
      </w:r>
      <w:r w:rsidRPr="00456469">
        <w:rPr>
          <w:rFonts w:ascii="黑体" w:eastAsia="黑体" w:hAnsi="黑体" w:cs="Times New Roman"/>
          <w:bCs/>
          <w:kern w:val="0"/>
          <w:sz w:val="24"/>
          <w:szCs w:val="24"/>
        </w:rPr>
        <w:t>专业分学年</w:t>
      </w:r>
      <w:r w:rsidRPr="00456469">
        <w:rPr>
          <w:rFonts w:ascii="黑体" w:eastAsia="黑体" w:hAnsi="黑体" w:cs="Times New Roman" w:hint="eastAsia"/>
          <w:bCs/>
          <w:kern w:val="0"/>
          <w:sz w:val="24"/>
          <w:szCs w:val="24"/>
        </w:rPr>
        <w:t>（学期）</w:t>
      </w:r>
      <w:r w:rsidRPr="00456469">
        <w:rPr>
          <w:rFonts w:ascii="黑体" w:eastAsia="黑体" w:hAnsi="黑体" w:cs="Times New Roman"/>
          <w:bCs/>
          <w:kern w:val="0"/>
          <w:sz w:val="24"/>
          <w:szCs w:val="24"/>
        </w:rPr>
        <w:t>指导性教学计划</w:t>
      </w:r>
    </w:p>
    <w:p w:rsidR="00456469" w:rsidRPr="00456469" w:rsidRDefault="00456469" w:rsidP="00456469">
      <w:pPr>
        <w:spacing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电子科学与技术专业分学年（学期）指导性教学计划表（</w:t>
      </w:r>
      <w:r w:rsidRPr="00456469">
        <w:rPr>
          <w:rFonts w:ascii="宋体" w:eastAsia="楷体_GB2312" w:hAnsi="宋体" w:cs="Times New Roman" w:hint="eastAsia"/>
          <w:b/>
          <w:color w:val="000000"/>
          <w:kern w:val="0"/>
          <w:sz w:val="24"/>
          <w:szCs w:val="20"/>
        </w:rPr>
        <w:t>高级应用型</w:t>
      </w: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）</w:t>
      </w: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t>第一学年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456"/>
        <w:gridCol w:w="666"/>
        <w:gridCol w:w="2699"/>
        <w:gridCol w:w="414"/>
        <w:gridCol w:w="900"/>
        <w:gridCol w:w="900"/>
        <w:gridCol w:w="900"/>
        <w:gridCol w:w="1260"/>
      </w:tblGrid>
      <w:tr w:rsidR="00456469" w:rsidRPr="00456469" w:rsidTr="00332764">
        <w:trPr>
          <w:trHeight w:val="476"/>
        </w:trPr>
        <w:tc>
          <w:tcPr>
            <w:tcW w:w="109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2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724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思想道德修养与法律基础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7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48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8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大学计算机基础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Computer Foundation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3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1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大学生心理健康教育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国防教育与军事训练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4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55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普通话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Mandarin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4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35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39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机械制图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Mechanical Drawing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4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1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1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320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6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半导体器件及应用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(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Semiconductor Devices and Applications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(&amp;  experiment)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21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5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MATLAB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基础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MATLAB Fundamental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 (&amp;  experiment)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6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专业英语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Professional English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322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34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312" w:lineRule="auto"/>
              <w:ind w:firstLine="360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2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中国近现代史纲要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Compendium of Chinese Modern History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Ⅱ（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2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Ⅱ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80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699" w:type="dxa"/>
            <w:vAlign w:val="bottom"/>
          </w:tcPr>
          <w:p w:rsidR="00456469" w:rsidRPr="00456469" w:rsidRDefault="00456469" w:rsidP="00456469">
            <w:pPr>
              <w:spacing w:line="240" w:lineRule="exact"/>
              <w:ind w:left="397" w:right="442" w:hangingChars="197" w:hanging="397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宋体" w:cs="Times New Roman"/>
                <w:color w:val="000000"/>
                <w:spacing w:val="20"/>
                <w:w w:val="90"/>
                <w:sz w:val="18"/>
                <w:szCs w:val="18"/>
              </w:rPr>
              <w:t>Ⅱ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ind w:left="394" w:right="442" w:hangingChars="197" w:hanging="394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6"/>
                <w:szCs w:val="16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6"/>
                <w:szCs w:val="16"/>
              </w:rPr>
              <w:t>A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6"/>
                <w:szCs w:val="16"/>
              </w:rPr>
              <w:t>（</w:t>
            </w:r>
            <w:r w:rsidRPr="00456469">
              <w:rPr>
                <w:rFonts w:ascii="Times New Roman" w:eastAsia="宋体" w:hAnsi="宋体" w:cs="Times New Roman"/>
                <w:color w:val="000000"/>
                <w:spacing w:val="20"/>
                <w:sz w:val="16"/>
                <w:szCs w:val="16"/>
              </w:rPr>
              <w:t>Ⅱ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6"/>
                <w:szCs w:val="16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bottom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Physics A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90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7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数字电子技术基础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Digital Circuits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1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电路分析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3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4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24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432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07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数字系统设计与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Verilog HDL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Digital System Design and Verilog HDL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6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程序设计基础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Foundation of Program Designing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9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程序设计基础实验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Fundamental experiments of programming design</w:t>
            </w:r>
          </w:p>
        </w:tc>
        <w:tc>
          <w:tcPr>
            <w:tcW w:w="41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90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sectPr w:rsidR="00456469" w:rsidRPr="00456469" w:rsidSect="008627F1">
          <w:pgSz w:w="11906" w:h="16838"/>
          <w:pgMar w:top="1701" w:right="1418" w:bottom="1588" w:left="1418" w:header="851" w:footer="992" w:gutter="0"/>
          <w:cols w:space="720"/>
          <w:docGrid w:type="lines" w:linePitch="312" w:charSpace="41425"/>
        </w:sect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lastRenderedPageBreak/>
        <w:t>第二学年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456"/>
        <w:gridCol w:w="666"/>
        <w:gridCol w:w="2894"/>
        <w:gridCol w:w="420"/>
        <w:gridCol w:w="885"/>
        <w:gridCol w:w="840"/>
        <w:gridCol w:w="774"/>
        <w:gridCol w:w="1260"/>
      </w:tblGrid>
      <w:tr w:rsidR="00456469" w:rsidRPr="00456469" w:rsidTr="00332764">
        <w:trPr>
          <w:trHeight w:val="476"/>
        </w:trPr>
        <w:tc>
          <w:tcPr>
            <w:tcW w:w="109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2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724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马克思主义基本原理概论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Introduction to Basic Principles of Marxism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8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Ⅲ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P.E </w:t>
            </w:r>
            <w:r w:rsidRPr="00456469">
              <w:rPr>
                <w:rFonts w:ascii="宋体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Ⅲ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80"/>
                <w:kern w:val="0"/>
                <w:sz w:val="18"/>
                <w:szCs w:val="18"/>
              </w:rPr>
              <w:t>实行俱乐部制</w:t>
            </w:r>
          </w:p>
        </w:tc>
      </w:tr>
      <w:tr w:rsidR="00456469" w:rsidRPr="00456469" w:rsidTr="00332764">
        <w:trPr>
          <w:cantSplit/>
          <w:trHeight w:hRule="exact" w:val="54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83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工程数学（线性代数、概率论与数理统计、复变函数与积分变换）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Engineering Mathematics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108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1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bottom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 A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Experiment of  College Physics A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02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Analog Electronic 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4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电路分析实验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 Experiment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数字电子技术实验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Electronic Technology Experiment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2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数字电子技术课程设计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Design in Course of  Digital Electronic Technology 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7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396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6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信号与系统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  <w:t>Signals and systems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发光与显示技术</w:t>
            </w:r>
          </w:p>
          <w:p w:rsidR="00456469" w:rsidRPr="00456469" w:rsidRDefault="00456469" w:rsidP="00456469">
            <w:pPr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Luminescence and display 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半导体物理学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Physics of Semiconductors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Ⅲ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Ⅲ（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90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1218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16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毛泽东思想和中国特色社会主义理论体系概论</w:t>
            </w:r>
          </w:p>
          <w:p w:rsidR="00456469" w:rsidRPr="00456469" w:rsidRDefault="00456469" w:rsidP="00456469">
            <w:pPr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8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大学体育</w:t>
            </w:r>
            <w:r w:rsidRPr="00456469">
              <w:rPr>
                <w:rFonts w:ascii="Times New Roman" w:eastAsia="宋体" w:hAnsi="宋体" w:cs="Times New Roman"/>
                <w:color w:val="000000"/>
                <w:w w:val="90"/>
                <w:kern w:val="0"/>
                <w:sz w:val="18"/>
                <w:szCs w:val="18"/>
              </w:rPr>
              <w:t>Ⅳ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P.E.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实行俱乐部制</w:t>
            </w:r>
          </w:p>
        </w:tc>
      </w:tr>
      <w:tr w:rsidR="00456469" w:rsidRPr="00456469" w:rsidTr="00332764">
        <w:trPr>
          <w:cantSplit/>
          <w:trHeight w:hRule="exact" w:val="78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73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7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Analog Electronic Technology Experiment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4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模拟电子技术课程设计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Practice design of Analog Electronic Technology 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4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微机原理与接口技术（含实验）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Micro-computer Principle and interface 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7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电子技术工艺</w:t>
            </w:r>
          </w:p>
          <w:p w:rsidR="00456469" w:rsidRPr="00456469" w:rsidRDefault="00456469" w:rsidP="004564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Electronic Technology Process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4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234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8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EDA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EDA 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Technology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2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自动控制原理（含实验）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Principles of Automatic Control 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94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单片机原理与应用（含实验）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Principle and Application of Single Chip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(&amp; Experiment)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大学英语</w:t>
            </w:r>
            <w:r w:rsidRPr="00456469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18"/>
                <w:szCs w:val="18"/>
              </w:rPr>
              <w:t>Ⅳ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College English 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Ⅳ（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312" w:lineRule="auto"/>
              <w:ind w:firstLine="360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t>第三学年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456"/>
        <w:gridCol w:w="666"/>
        <w:gridCol w:w="2894"/>
        <w:gridCol w:w="420"/>
        <w:gridCol w:w="885"/>
        <w:gridCol w:w="840"/>
        <w:gridCol w:w="774"/>
        <w:gridCol w:w="1260"/>
      </w:tblGrid>
      <w:tr w:rsidR="00456469" w:rsidRPr="00456469" w:rsidTr="00332764">
        <w:trPr>
          <w:trHeight w:val="476"/>
        </w:trPr>
        <w:tc>
          <w:tcPr>
            <w:tcW w:w="109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22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trHeight w:hRule="exact" w:val="724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trHeight w:val="41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8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ind w:left="433" w:right="652" w:hangingChars="197" w:hanging="433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51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5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高频电子线路（含实验）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High Frequency Electronic Circuits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990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电磁场与电磁波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Electromagnetic Field and Electromagnetic Wave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67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108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2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传感器与检测技术（含实验）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Sensor and Measurement Technologies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84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机电一体化技术与系统（含实验）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Design and system of Mechatronics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2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数字信号处理（含实验）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Signal Processing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50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电机及拖动基础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Electric MotorandDriving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电气控制技术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 </w:t>
            </w: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Electrical Control 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52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工厂供电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Factory Electricity Supply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5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测控电路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</w:rPr>
              <w:t>Measuring and Controlling Circuits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696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通信原理（含实验）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Communication Principles 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4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无线传感器网络技术（含实验）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technology of wireless sensor network (&amp; experiment)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84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电子测量技术（含实验）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Electronic Measurement 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58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312" w:lineRule="auto"/>
              <w:ind w:firstLine="482"/>
              <w:rPr>
                <w:rFonts w:ascii="Times New Roman" w:eastAsia="宋体" w:hAnsi="Times New Roman" w:cs="Times New Roman"/>
                <w:color w:val="000000"/>
                <w:spacing w:val="2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644"/>
        </w:trPr>
        <w:tc>
          <w:tcPr>
            <w:tcW w:w="109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trHeight w:hRule="exact" w:val="7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大学生职业发展与就业指导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84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41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609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金工实习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Metal working Internship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35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5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818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PLC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原理与应用（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含实验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Principle and Application of PLC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4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机械设计基础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Fundamentals of mechanical </w:t>
            </w:r>
          </w:p>
          <w:p w:rsidR="00456469" w:rsidRPr="00456469" w:rsidRDefault="00456469" w:rsidP="00456469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design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1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电力电子技术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power electronic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80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电视原理与技术（含实验）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TV Principle and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1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DSP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器件与应用（含实验）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DSP Devices and Applications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45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高速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PCB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设计（含实验）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High Speed PCB Design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48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电磁兼容基础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Electromagnetic Compatibility Base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56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控制电机（含实验）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Control Motor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56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VC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程序设计（含实验）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VC Program Design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77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激光原理与技术</w:t>
            </w:r>
          </w:p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Principles and Technology of  Lasers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91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LABVIEW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虚拟仪器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LABVIEW Virtual Instrument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val="777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光电检测技术（含实验）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Optoelectronic Detection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trHeight w:hRule="exact" w:val="713"/>
        </w:trPr>
        <w:tc>
          <w:tcPr>
            <w:tcW w:w="109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4" w:type="dxa"/>
            <w:vAlign w:val="center"/>
          </w:tcPr>
          <w:p w:rsidR="00456469" w:rsidRPr="00456469" w:rsidRDefault="00456469" w:rsidP="00456469">
            <w:pPr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红外检测技术</w:t>
            </w:r>
          </w:p>
          <w:p w:rsidR="00456469" w:rsidRPr="00456469" w:rsidRDefault="00456469" w:rsidP="00456469">
            <w:pPr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-4"/>
                <w:kern w:val="0"/>
                <w:sz w:val="18"/>
                <w:szCs w:val="18"/>
              </w:rPr>
              <w:t>Infrared Detection Technology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</w:p>
    <w:p w:rsidR="00456469" w:rsidRPr="00456469" w:rsidRDefault="00456469" w:rsidP="00456469">
      <w:pPr>
        <w:spacing w:line="360" w:lineRule="auto"/>
        <w:jc w:val="center"/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</w:pPr>
      <w:r w:rsidRPr="00456469">
        <w:rPr>
          <w:rFonts w:ascii="宋体" w:eastAsia="楷体_GB2312" w:hAnsi="宋体" w:cs="Times New Roman"/>
          <w:b/>
          <w:bCs/>
          <w:color w:val="000000"/>
          <w:kern w:val="0"/>
          <w:sz w:val="18"/>
          <w:szCs w:val="21"/>
        </w:rPr>
        <w:t>第四学年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53"/>
        <w:gridCol w:w="666"/>
        <w:gridCol w:w="2895"/>
        <w:gridCol w:w="420"/>
        <w:gridCol w:w="885"/>
        <w:gridCol w:w="840"/>
        <w:gridCol w:w="774"/>
        <w:gridCol w:w="1260"/>
      </w:tblGrid>
      <w:tr w:rsidR="00456469" w:rsidRPr="00456469" w:rsidTr="00332764">
        <w:trPr>
          <w:trHeight w:val="476"/>
        </w:trPr>
        <w:tc>
          <w:tcPr>
            <w:tcW w:w="109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119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ind w:firstLineChars="350" w:firstLine="632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周讲授学时</w:t>
            </w: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课内总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课外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56469" w:rsidRPr="00456469" w:rsidTr="00332764">
        <w:trPr>
          <w:cantSplit/>
          <w:trHeight w:hRule="exact" w:val="674"/>
        </w:trPr>
        <w:tc>
          <w:tcPr>
            <w:tcW w:w="1095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第一学期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（秋）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必修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lastRenderedPageBreak/>
              <w:t>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lastRenderedPageBreak/>
              <w:t>通识教育</w:t>
            </w: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lastRenderedPageBreak/>
              <w:t>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lastRenderedPageBreak/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57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4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ind w:left="433" w:right="652" w:hangingChars="197" w:hanging="433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14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2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生产实习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Production Internship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400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02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9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771"/>
        </w:trPr>
        <w:tc>
          <w:tcPr>
            <w:tcW w:w="1095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第二学期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（春）</w:t>
            </w: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通识教育平台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形势与政策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Political Situation and Policies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每周二下午</w:t>
            </w:r>
          </w:p>
        </w:tc>
      </w:tr>
      <w:tr w:rsidR="00456469" w:rsidRPr="00456469" w:rsidTr="00332764">
        <w:trPr>
          <w:cantSplit/>
          <w:trHeight w:hRule="exact" w:val="7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57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学科基础平台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483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专业基础平台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  <w:t>毕业设计</w:t>
            </w:r>
          </w:p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Graduation Design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12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10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周</w:t>
            </w: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bottom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实践创新</w:t>
            </w:r>
          </w:p>
          <w:p w:rsidR="00456469" w:rsidRPr="00456469" w:rsidRDefault="00456469" w:rsidP="0045646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Practice Innovation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609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dxa"/>
            <w:gridSpan w:val="3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56469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567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选修课</w:t>
            </w:r>
          </w:p>
        </w:tc>
        <w:tc>
          <w:tcPr>
            <w:tcW w:w="666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限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58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hRule="exact" w:val="851"/>
        </w:trPr>
        <w:tc>
          <w:tcPr>
            <w:tcW w:w="1095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2895" w:type="dxa"/>
            <w:vAlign w:val="center"/>
          </w:tcPr>
          <w:p w:rsidR="00456469" w:rsidRPr="00456469" w:rsidRDefault="00456469" w:rsidP="00456469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</w:tbl>
    <w:p w:rsidR="00456469" w:rsidRPr="00456469" w:rsidRDefault="00456469" w:rsidP="00456469">
      <w:pPr>
        <w:spacing w:line="360" w:lineRule="auto"/>
        <w:ind w:firstLineChars="200" w:firstLine="480"/>
        <w:outlineLvl w:val="1"/>
        <w:rPr>
          <w:rFonts w:ascii="宋体" w:eastAsia="黑体" w:hAnsi="宋体" w:cs="Times New Roman"/>
          <w:color w:val="000000"/>
          <w:kern w:val="0"/>
          <w:sz w:val="24"/>
          <w:szCs w:val="20"/>
        </w:rPr>
      </w:pP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br w:type="page"/>
      </w:r>
      <w:r w:rsidRPr="00456469">
        <w:rPr>
          <w:rFonts w:ascii="宋体" w:eastAsia="黑体" w:hAnsi="宋体" w:cs="Times New Roman"/>
          <w:color w:val="000000"/>
          <w:kern w:val="0"/>
          <w:sz w:val="24"/>
          <w:szCs w:val="20"/>
        </w:rPr>
        <w:lastRenderedPageBreak/>
        <w:t>十、专业辅修教学计划</w:t>
      </w:r>
    </w:p>
    <w:p w:rsidR="00456469" w:rsidRPr="00456469" w:rsidRDefault="00456469" w:rsidP="00456469">
      <w:pPr>
        <w:spacing w:line="360" w:lineRule="auto"/>
        <w:ind w:firstLineChars="200" w:firstLine="482"/>
        <w:jc w:val="center"/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</w:pPr>
      <w:r w:rsidRPr="00456469">
        <w:rPr>
          <w:rFonts w:ascii="宋体" w:eastAsia="楷体_GB2312" w:hAnsi="宋体" w:cs="Times New Roman"/>
          <w:b/>
          <w:color w:val="000000"/>
          <w:kern w:val="0"/>
          <w:sz w:val="24"/>
          <w:szCs w:val="20"/>
        </w:rPr>
        <w:t>电子科学与技术专业辅修教学计划总表</w:t>
      </w: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88"/>
        <w:gridCol w:w="1080"/>
        <w:gridCol w:w="2520"/>
        <w:gridCol w:w="540"/>
        <w:gridCol w:w="720"/>
        <w:gridCol w:w="574"/>
        <w:gridCol w:w="12"/>
        <w:gridCol w:w="674"/>
        <w:gridCol w:w="540"/>
        <w:gridCol w:w="569"/>
        <w:gridCol w:w="8"/>
        <w:gridCol w:w="443"/>
      </w:tblGrid>
      <w:tr w:rsidR="00456469" w:rsidRPr="00456469" w:rsidTr="00332764">
        <w:trPr>
          <w:cantSplit/>
          <w:trHeight w:val="303"/>
        </w:trPr>
        <w:tc>
          <w:tcPr>
            <w:tcW w:w="118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课程结构</w:t>
            </w:r>
          </w:p>
        </w:tc>
        <w:tc>
          <w:tcPr>
            <w:tcW w:w="108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课程编号</w:t>
            </w:r>
          </w:p>
        </w:tc>
        <w:tc>
          <w:tcPr>
            <w:tcW w:w="252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学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分</w:t>
            </w:r>
          </w:p>
        </w:tc>
        <w:tc>
          <w:tcPr>
            <w:tcW w:w="1980" w:type="dxa"/>
            <w:gridSpan w:val="4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540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w w:val="90"/>
                <w:sz w:val="18"/>
                <w:szCs w:val="18"/>
              </w:rPr>
              <w:t>课外学时</w:t>
            </w:r>
          </w:p>
        </w:tc>
        <w:tc>
          <w:tcPr>
            <w:tcW w:w="577" w:type="dxa"/>
            <w:gridSpan w:val="2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周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学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时</w:t>
            </w:r>
          </w:p>
        </w:tc>
        <w:tc>
          <w:tcPr>
            <w:tcW w:w="443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  <w:t>建议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  <w:t>修读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-20"/>
                <w:w w:val="90"/>
                <w:sz w:val="15"/>
                <w:szCs w:val="15"/>
              </w:rPr>
              <w:t>学期</w:t>
            </w:r>
          </w:p>
        </w:tc>
      </w:tr>
      <w:tr w:rsidR="00456469" w:rsidRPr="00456469" w:rsidTr="00332764">
        <w:trPr>
          <w:cantSplit/>
          <w:trHeight w:val="604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52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合计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讲授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b/>
                <w:bCs/>
                <w:color w:val="000000"/>
                <w:spacing w:val="20"/>
                <w:sz w:val="18"/>
                <w:szCs w:val="18"/>
              </w:rPr>
              <w:t>实验</w:t>
            </w:r>
          </w:p>
        </w:tc>
        <w:tc>
          <w:tcPr>
            <w:tcW w:w="540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ind w:firstLine="360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443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 w:val="restart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必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修</w:t>
            </w:r>
          </w:p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课</w:t>
            </w: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03030516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A(I)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宋体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Ⅰ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96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96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03030524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高等数学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A(II)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Advanced Mathematics 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II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04030015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A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College Physics A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90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90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04030032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大学物理实验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 xml:space="preserve"> A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Experiment of College Physics A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04210035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模拟电子技术基础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Analog Electronic technology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04211404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数字电子技术基础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Fundamental of Digital Circuits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04210014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电路分析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04210823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数字信号处理（含实验）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Digital Signal Processing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04410254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半导体物理学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Physics of Semiconductors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spacing w:line="312" w:lineRule="auto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42117610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毕业设计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Graduation Design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12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周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10</w:t>
            </w: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小计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586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6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firstLineChars="50" w:firstLine="81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</w:tr>
      <w:tr w:rsidR="00456469" w:rsidRPr="00456469" w:rsidTr="00332764">
        <w:trPr>
          <w:cantSplit/>
          <w:trHeight w:val="1270"/>
        </w:trPr>
        <w:tc>
          <w:tcPr>
            <w:tcW w:w="1188" w:type="dxa"/>
            <w:vMerge w:val="restart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选</w:t>
            </w: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修</w:t>
            </w:r>
          </w:p>
          <w:p w:rsidR="00456469" w:rsidRPr="00456469" w:rsidRDefault="00456469" w:rsidP="0045646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</w:t>
            </w:r>
          </w:p>
          <w:p w:rsidR="00456469" w:rsidRPr="00456469" w:rsidRDefault="00456469" w:rsidP="00456469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lastRenderedPageBreak/>
              <w:t>04210843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单片机原理与应用（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含实验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Principle and Applica -tion of Single Chip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978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04210164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自动控制原理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含实验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Principles of Automatic Control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1129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04211214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微机原理与接口技术（含实验）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Microcomputer Principle and interface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04210074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信号与系统（含实验）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Signals and systems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04410152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4"/>
              </w:rPr>
              <w:t>机械制图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</w:rPr>
              <w:t>Mechanical drawing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04510724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通信原理（含实验）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Communication Principles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jc w:val="center"/>
              <w:rPr>
                <w:rFonts w:ascii="Times New Roman" w:eastAsia="楷体_GB2312" w:hAnsi="Times New Roman" w:cs="Times New Roman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04210833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电力电子技术（含实验）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Power Electronic Technology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04210044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  <w:t>模拟电子技术实验</w:t>
            </w:r>
          </w:p>
          <w:p w:rsidR="00456469" w:rsidRPr="00456469" w:rsidRDefault="00456469" w:rsidP="00456469">
            <w:pPr>
              <w:adjustRightInd w:val="0"/>
              <w:snapToGrid w:val="0"/>
              <w:spacing w:line="312" w:lineRule="auto"/>
              <w:rPr>
                <w:rFonts w:ascii="Times New Roman" w:eastAsia="楷体_GB2312" w:hAnsi="Times New Roman" w:cs="Times New Roman"/>
                <w:color w:val="000000"/>
                <w:spacing w:val="20"/>
                <w:w w:val="9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spacing w:val="20"/>
                <w:sz w:val="18"/>
                <w:szCs w:val="18"/>
              </w:rPr>
              <w:t>Analog Electronic Technology Experiment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04211192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数字电子技术实验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Digital Electronic Technology Experiment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04210022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电路分析实验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Circuits Analysis Experiment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451" w:type="dxa"/>
            <w:gridSpan w:val="2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04210553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电磁场与电磁波</w:t>
            </w:r>
          </w:p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Electromagnetic Field and Electromagnetic Wave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04211233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高频电子线路（含实验）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High frequency Electronic  circuits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36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04510694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20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20"/>
              </w:rPr>
              <w:t>电磁场与电磁波</w:t>
            </w:r>
          </w:p>
          <w:p w:rsidR="00456469" w:rsidRPr="00456469" w:rsidRDefault="00456469" w:rsidP="00456469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Electromagnetic Field and Electromagnetic Wave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18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春</w:t>
            </w:r>
          </w:p>
        </w:tc>
      </w:tr>
      <w:tr w:rsidR="00456469" w:rsidRPr="00456469" w:rsidTr="00332764">
        <w:trPr>
          <w:cantSplit/>
          <w:trHeight w:val="851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04510733</w:t>
            </w:r>
          </w:p>
        </w:tc>
        <w:tc>
          <w:tcPr>
            <w:tcW w:w="252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电子测量技术（含实验）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 xml:space="preserve">Electronic Measureme nt 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&amp; Experiment</w:t>
            </w: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42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12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56469" w:rsidRPr="00456469" w:rsidTr="00332764">
        <w:trPr>
          <w:cantSplit/>
          <w:trHeight w:hRule="exact" w:val="397"/>
        </w:trPr>
        <w:tc>
          <w:tcPr>
            <w:tcW w:w="1188" w:type="dxa"/>
            <w:vMerge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（以上课程选修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Pr="00456469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noWrap/>
            <w:vAlign w:val="center"/>
          </w:tcPr>
          <w:p w:rsidR="00456469" w:rsidRPr="00456469" w:rsidRDefault="00456469" w:rsidP="00456469">
            <w:pPr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  <w:tr w:rsidR="00456469" w:rsidRPr="00456469" w:rsidTr="00332764">
        <w:trPr>
          <w:cantSplit/>
          <w:trHeight w:hRule="exact" w:val="397"/>
        </w:trPr>
        <w:tc>
          <w:tcPr>
            <w:tcW w:w="4788" w:type="dxa"/>
            <w:gridSpan w:val="3"/>
            <w:tcBorders>
              <w:top w:val="single" w:sz="4" w:space="0" w:color="auto"/>
            </w:tcBorders>
            <w:vAlign w:val="center"/>
          </w:tcPr>
          <w:p w:rsidR="00456469" w:rsidRPr="00456469" w:rsidRDefault="00456469" w:rsidP="00456469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宋体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0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574" w:type="dxa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456469"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686" w:type="dxa"/>
            <w:gridSpan w:val="2"/>
            <w:vAlign w:val="center"/>
          </w:tcPr>
          <w:p w:rsidR="00456469" w:rsidRPr="00456469" w:rsidRDefault="00456469" w:rsidP="004564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456469" w:rsidRPr="00456469" w:rsidRDefault="00456469" w:rsidP="004564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noWrap/>
            <w:vAlign w:val="center"/>
          </w:tcPr>
          <w:p w:rsidR="00456469" w:rsidRPr="00456469" w:rsidRDefault="00456469" w:rsidP="00456469">
            <w:pPr>
              <w:rPr>
                <w:rFonts w:ascii="宋体" w:eastAsia="宋体" w:hAnsi="宋体" w:cs="Times New Roman"/>
                <w:kern w:val="0"/>
                <w:sz w:val="18"/>
                <w:szCs w:val="20"/>
              </w:rPr>
            </w:pPr>
          </w:p>
        </w:tc>
      </w:tr>
    </w:tbl>
    <w:p w:rsidR="00E5407A" w:rsidRDefault="00456469">
      <w:r w:rsidRPr="00456469">
        <w:rPr>
          <w:rFonts w:ascii="宋体" w:eastAsia="楷体_GB2312" w:hAnsi="宋体" w:cs="Times New Roman"/>
          <w:color w:val="000000"/>
          <w:kern w:val="0"/>
          <w:sz w:val="15"/>
          <w:szCs w:val="15"/>
        </w:rPr>
        <w:t>注：至少修满</w:t>
      </w:r>
      <w:r w:rsidRPr="00456469">
        <w:rPr>
          <w:rFonts w:ascii="宋体" w:eastAsia="楷体_GB2312" w:hAnsi="宋体" w:cs="Times New Roman" w:hint="eastAsia"/>
          <w:color w:val="000000"/>
          <w:kern w:val="0"/>
          <w:sz w:val="15"/>
          <w:szCs w:val="15"/>
        </w:rPr>
        <w:t>50</w:t>
      </w:r>
      <w:r w:rsidRPr="00456469">
        <w:rPr>
          <w:rFonts w:ascii="宋体" w:eastAsia="楷体_GB2312" w:hAnsi="宋体" w:cs="Times New Roman"/>
          <w:color w:val="000000"/>
          <w:kern w:val="0"/>
          <w:sz w:val="15"/>
          <w:szCs w:val="15"/>
        </w:rPr>
        <w:t>学分。</w:t>
      </w:r>
    </w:p>
    <w:sectPr w:rsidR="00E5407A" w:rsidSect="00FE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F0" w:rsidRDefault="007C6EF0" w:rsidP="00456469">
      <w:r>
        <w:separator/>
      </w:r>
    </w:p>
  </w:endnote>
  <w:endnote w:type="continuationSeparator" w:id="1">
    <w:p w:rsidR="007C6EF0" w:rsidRDefault="007C6EF0" w:rsidP="00456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69" w:rsidRDefault="00FE0DF3">
    <w:pPr>
      <w:pStyle w:val="a4"/>
      <w:framePr w:wrap="around" w:vAnchor="text" w:hAnchor="margin" w:xAlign="center" w:y="1"/>
      <w:rPr>
        <w:rStyle w:val="aa"/>
      </w:rPr>
    </w:pPr>
    <w:r>
      <w:fldChar w:fldCharType="begin"/>
    </w:r>
    <w:r w:rsidR="00456469">
      <w:rPr>
        <w:rStyle w:val="aa"/>
      </w:rPr>
      <w:instrText xml:space="preserve">PAGE  </w:instrText>
    </w:r>
    <w:r>
      <w:fldChar w:fldCharType="separate"/>
    </w:r>
    <w:r w:rsidR="00456469">
      <w:rPr>
        <w:rStyle w:val="aa"/>
      </w:rPr>
      <w:t>- 1 -</w:t>
    </w:r>
    <w:r>
      <w:fldChar w:fldCharType="end"/>
    </w:r>
  </w:p>
  <w:p w:rsidR="00456469" w:rsidRDefault="004564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69" w:rsidRDefault="00456469">
    <w:pPr>
      <w:pStyle w:val="a4"/>
      <w:framePr w:wrap="around" w:vAnchor="text" w:hAnchor="margin" w:xAlign="center" w:y="1"/>
      <w:rPr>
        <w:rStyle w:val="aa"/>
      </w:rPr>
    </w:pPr>
    <w:r>
      <w:rPr>
        <w:rFonts w:hint="eastAsia"/>
      </w:rPr>
      <w:t>4-</w:t>
    </w:r>
    <w:r w:rsidR="00FE0DF3">
      <w:fldChar w:fldCharType="begin"/>
    </w:r>
    <w:r>
      <w:rPr>
        <w:rStyle w:val="aa"/>
      </w:rPr>
      <w:instrText xml:space="preserve">PAGE  </w:instrText>
    </w:r>
    <w:r w:rsidR="00FE0DF3">
      <w:fldChar w:fldCharType="separate"/>
    </w:r>
    <w:r w:rsidR="00892560">
      <w:rPr>
        <w:rStyle w:val="aa"/>
        <w:noProof/>
      </w:rPr>
      <w:t>28</w:t>
    </w:r>
    <w:r w:rsidR="00FE0DF3">
      <w:fldChar w:fldCharType="end"/>
    </w:r>
  </w:p>
  <w:p w:rsidR="00456469" w:rsidRDefault="004564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F0" w:rsidRDefault="007C6EF0" w:rsidP="00456469">
      <w:r>
        <w:separator/>
      </w:r>
    </w:p>
  </w:footnote>
  <w:footnote w:type="continuationSeparator" w:id="1">
    <w:p w:rsidR="007C6EF0" w:rsidRDefault="007C6EF0" w:rsidP="00456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DD"/>
    <w:multiLevelType w:val="hybridMultilevel"/>
    <w:tmpl w:val="EB48DDD0"/>
    <w:lvl w:ilvl="0" w:tplc="8A76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539BC"/>
    <w:multiLevelType w:val="hybridMultilevel"/>
    <w:tmpl w:val="63447CC4"/>
    <w:lvl w:ilvl="0" w:tplc="B3D0C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BB11DF"/>
    <w:multiLevelType w:val="singleLevel"/>
    <w:tmpl w:val="53682BD5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294500D6"/>
    <w:multiLevelType w:val="hybridMultilevel"/>
    <w:tmpl w:val="7F487A5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96B34E7"/>
    <w:multiLevelType w:val="hybridMultilevel"/>
    <w:tmpl w:val="15A2434E"/>
    <w:lvl w:ilvl="0" w:tplc="D172BB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BD57412"/>
    <w:multiLevelType w:val="hybridMultilevel"/>
    <w:tmpl w:val="E05E05A4"/>
    <w:lvl w:ilvl="0" w:tplc="601C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682BD5"/>
    <w:multiLevelType w:val="singleLevel"/>
    <w:tmpl w:val="53682BD5"/>
    <w:lvl w:ilvl="0">
      <w:start w:val="2"/>
      <w:numFmt w:val="chineseCounting"/>
      <w:suff w:val="nothing"/>
      <w:lvlText w:val="（%1）"/>
      <w:lvlJc w:val="left"/>
    </w:lvl>
  </w:abstractNum>
  <w:abstractNum w:abstractNumId="7">
    <w:nsid w:val="7FD01ABD"/>
    <w:multiLevelType w:val="hybridMultilevel"/>
    <w:tmpl w:val="951CF478"/>
    <w:lvl w:ilvl="0" w:tplc="6770A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469"/>
    <w:rsid w:val="00456469"/>
    <w:rsid w:val="007C6EF0"/>
    <w:rsid w:val="00892560"/>
    <w:rsid w:val="00E5407A"/>
    <w:rsid w:val="00FE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F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56469"/>
    <w:pPr>
      <w:keepNext/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456469"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6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469"/>
    <w:rPr>
      <w:sz w:val="18"/>
      <w:szCs w:val="18"/>
    </w:rPr>
  </w:style>
  <w:style w:type="character" w:customStyle="1" w:styleId="1Char">
    <w:name w:val="标题 1 Char"/>
    <w:basedOn w:val="a0"/>
    <w:link w:val="1"/>
    <w:rsid w:val="00456469"/>
    <w:rPr>
      <w:rFonts w:ascii="Times New Roman" w:eastAsia="Arial Unicode MS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456469"/>
    <w:rPr>
      <w:rFonts w:ascii="宋体" w:eastAsia="宋体" w:hAnsi="宋体" w:cs="宋体"/>
      <w:b/>
      <w:kern w:val="0"/>
      <w:sz w:val="36"/>
      <w:szCs w:val="36"/>
    </w:rPr>
  </w:style>
  <w:style w:type="numbering" w:customStyle="1" w:styleId="10">
    <w:name w:val="无列表1"/>
    <w:next w:val="a2"/>
    <w:uiPriority w:val="99"/>
    <w:semiHidden/>
    <w:unhideWhenUsed/>
    <w:rsid w:val="00456469"/>
  </w:style>
  <w:style w:type="paragraph" w:styleId="a5">
    <w:name w:val="Document Map"/>
    <w:basedOn w:val="a"/>
    <w:link w:val="Char1"/>
    <w:qFormat/>
    <w:rsid w:val="00456469"/>
    <w:rPr>
      <w:rFonts w:ascii="宋体" w:eastAsia="宋体" w:hAnsi="宋体" w:cs="Times New Roman"/>
      <w:kern w:val="0"/>
      <w:sz w:val="18"/>
      <w:szCs w:val="18"/>
    </w:rPr>
  </w:style>
  <w:style w:type="character" w:customStyle="1" w:styleId="Char1">
    <w:name w:val="文档结构图 Char"/>
    <w:basedOn w:val="a0"/>
    <w:link w:val="a5"/>
    <w:rsid w:val="00456469"/>
    <w:rPr>
      <w:rFonts w:ascii="宋体" w:eastAsia="宋体" w:hAnsi="宋体" w:cs="Times New Roman"/>
      <w:kern w:val="0"/>
      <w:sz w:val="18"/>
      <w:szCs w:val="18"/>
    </w:rPr>
  </w:style>
  <w:style w:type="paragraph" w:styleId="a6">
    <w:name w:val="Body Text Indent"/>
    <w:basedOn w:val="a"/>
    <w:link w:val="Char2"/>
    <w:rsid w:val="00456469"/>
    <w:pPr>
      <w:spacing w:line="312" w:lineRule="auto"/>
      <w:ind w:firstLine="482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Char2">
    <w:name w:val="正文文本缩进 Char"/>
    <w:basedOn w:val="a0"/>
    <w:link w:val="a6"/>
    <w:rsid w:val="00456469"/>
    <w:rPr>
      <w:rFonts w:ascii="Times New Roman" w:eastAsia="宋体" w:hAnsi="Times New Roman" w:cs="Times New Roman"/>
      <w:spacing w:val="20"/>
      <w:sz w:val="24"/>
      <w:szCs w:val="20"/>
    </w:rPr>
  </w:style>
  <w:style w:type="paragraph" w:styleId="a7">
    <w:name w:val="Plain Text"/>
    <w:basedOn w:val="a"/>
    <w:link w:val="Char3"/>
    <w:rsid w:val="00456469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0"/>
    <w:link w:val="a7"/>
    <w:rsid w:val="00456469"/>
    <w:rPr>
      <w:rFonts w:ascii="宋体" w:eastAsia="宋体" w:hAnsi="Courier New" w:cs="Times New Roman"/>
      <w:szCs w:val="20"/>
    </w:rPr>
  </w:style>
  <w:style w:type="paragraph" w:styleId="20">
    <w:name w:val="Body Text Indent 2"/>
    <w:basedOn w:val="a"/>
    <w:link w:val="2Char0"/>
    <w:rsid w:val="00456469"/>
    <w:pPr>
      <w:snapToGrid w:val="0"/>
      <w:spacing w:line="360" w:lineRule="auto"/>
      <w:ind w:firstLine="425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0">
    <w:name w:val="正文文本缩进 2 Char"/>
    <w:basedOn w:val="a0"/>
    <w:link w:val="20"/>
    <w:rsid w:val="00456469"/>
    <w:rPr>
      <w:rFonts w:ascii="宋体" w:eastAsia="宋体" w:hAnsi="宋体" w:cs="Times New Roman"/>
      <w:kern w:val="0"/>
      <w:sz w:val="24"/>
      <w:szCs w:val="20"/>
    </w:rPr>
  </w:style>
  <w:style w:type="paragraph" w:styleId="a8">
    <w:name w:val="Balloon Text"/>
    <w:basedOn w:val="a"/>
    <w:link w:val="Char4"/>
    <w:semiHidden/>
    <w:rsid w:val="00456469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8"/>
    <w:semiHidden/>
    <w:rsid w:val="00456469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456469"/>
    <w:pPr>
      <w:snapToGrid w:val="0"/>
      <w:spacing w:beforeLines="50" w:line="360" w:lineRule="auto"/>
      <w:ind w:firstLine="425"/>
    </w:pPr>
    <w:rPr>
      <w:rFonts w:ascii="宋体" w:eastAsia="宋体" w:hAnsi="宋体" w:cs="Times New Roman"/>
      <w:kern w:val="0"/>
      <w:szCs w:val="20"/>
    </w:rPr>
  </w:style>
  <w:style w:type="character" w:customStyle="1" w:styleId="3Char">
    <w:name w:val="正文文本缩进 3 Char"/>
    <w:basedOn w:val="a0"/>
    <w:link w:val="3"/>
    <w:rsid w:val="00456469"/>
    <w:rPr>
      <w:rFonts w:ascii="宋体" w:eastAsia="宋体" w:hAnsi="宋体" w:cs="Times New Roman"/>
      <w:kern w:val="0"/>
      <w:szCs w:val="20"/>
    </w:rPr>
  </w:style>
  <w:style w:type="paragraph" w:styleId="a9">
    <w:name w:val="Normal (Web)"/>
    <w:basedOn w:val="a"/>
    <w:uiPriority w:val="99"/>
    <w:rsid w:val="00456469"/>
    <w:pPr>
      <w:widowControl/>
      <w:spacing w:before="100" w:after="100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styleId="aa">
    <w:name w:val="page number"/>
    <w:basedOn w:val="a0"/>
    <w:qFormat/>
    <w:rsid w:val="00456469"/>
  </w:style>
  <w:style w:type="character" w:styleId="ab">
    <w:name w:val="FollowedHyperlink"/>
    <w:basedOn w:val="a0"/>
    <w:qFormat/>
    <w:rsid w:val="00456469"/>
    <w:rPr>
      <w:color w:val="800080"/>
      <w:u w:val="single"/>
    </w:rPr>
  </w:style>
  <w:style w:type="table" w:styleId="ac">
    <w:name w:val="Table Grid"/>
    <w:basedOn w:val="a1"/>
    <w:rsid w:val="004564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未命名21"/>
    <w:basedOn w:val="a0"/>
    <w:qFormat/>
    <w:rsid w:val="00456469"/>
    <w:rPr>
      <w:rFonts w:ascii="宋体" w:eastAsia="宋体" w:hAnsi="宋体" w:hint="eastAsia"/>
      <w:sz w:val="18"/>
      <w:szCs w:val="18"/>
    </w:rPr>
  </w:style>
  <w:style w:type="character" w:customStyle="1" w:styleId="content1">
    <w:name w:val="content1"/>
    <w:basedOn w:val="a0"/>
    <w:qFormat/>
    <w:rsid w:val="00456469"/>
    <w:rPr>
      <w:sz w:val="20"/>
      <w:szCs w:val="20"/>
    </w:rPr>
  </w:style>
  <w:style w:type="character" w:customStyle="1" w:styleId="ptbrand3">
    <w:name w:val="ptbrand3"/>
    <w:basedOn w:val="a0"/>
    <w:qFormat/>
    <w:rsid w:val="00456469"/>
  </w:style>
  <w:style w:type="character" w:customStyle="1" w:styleId="p91">
    <w:name w:val="p9_1"/>
    <w:basedOn w:val="a0"/>
    <w:qFormat/>
    <w:rsid w:val="00456469"/>
  </w:style>
  <w:style w:type="paragraph" w:styleId="ad">
    <w:name w:val="List Paragraph"/>
    <w:basedOn w:val="a"/>
    <w:unhideWhenUsed/>
    <w:qFormat/>
    <w:rsid w:val="00456469"/>
    <w:pPr>
      <w:ind w:firstLineChars="200" w:firstLine="420"/>
    </w:pPr>
    <w:rPr>
      <w:rFonts w:ascii="宋体" w:eastAsia="宋体" w:hAnsi="宋体" w:cs="Times New Roman"/>
      <w:kern w:val="0"/>
      <w:sz w:val="18"/>
      <w:szCs w:val="20"/>
    </w:rPr>
  </w:style>
  <w:style w:type="numbering" w:customStyle="1" w:styleId="11">
    <w:name w:val="无列表11"/>
    <w:next w:val="a2"/>
    <w:uiPriority w:val="99"/>
    <w:semiHidden/>
    <w:unhideWhenUsed/>
    <w:rsid w:val="00456469"/>
  </w:style>
  <w:style w:type="character" w:styleId="ae">
    <w:name w:val="Hyperlink"/>
    <w:uiPriority w:val="99"/>
    <w:rsid w:val="00456469"/>
    <w:rPr>
      <w:strike w:val="0"/>
      <w:dstrike w:val="0"/>
      <w:color w:val="000000"/>
      <w:u w:val="none"/>
    </w:rPr>
  </w:style>
  <w:style w:type="character" w:styleId="af">
    <w:name w:val="Strong"/>
    <w:qFormat/>
    <w:rsid w:val="00456469"/>
    <w:rPr>
      <w:b/>
      <w:bCs/>
    </w:rPr>
  </w:style>
  <w:style w:type="character" w:customStyle="1" w:styleId="style21">
    <w:name w:val="style21"/>
    <w:rsid w:val="00456469"/>
    <w:rPr>
      <w:b/>
      <w:bCs/>
      <w:sz w:val="27"/>
      <w:szCs w:val="27"/>
    </w:rPr>
  </w:style>
  <w:style w:type="character" w:customStyle="1" w:styleId="text">
    <w:name w:val="text"/>
    <w:basedOn w:val="a0"/>
    <w:rsid w:val="00456469"/>
  </w:style>
  <w:style w:type="paragraph" w:styleId="af0">
    <w:name w:val="Date"/>
    <w:basedOn w:val="a"/>
    <w:next w:val="a"/>
    <w:link w:val="Char5"/>
    <w:rsid w:val="00456469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0"/>
    <w:link w:val="af0"/>
    <w:rsid w:val="00456469"/>
    <w:rPr>
      <w:rFonts w:ascii="Times New Roman" w:eastAsia="宋体" w:hAnsi="Times New Roman" w:cs="Times New Roman"/>
      <w:szCs w:val="24"/>
    </w:rPr>
  </w:style>
  <w:style w:type="paragraph" w:styleId="af1">
    <w:name w:val="Body Text"/>
    <w:basedOn w:val="a"/>
    <w:link w:val="Char6"/>
    <w:rsid w:val="00456469"/>
    <w:pPr>
      <w:jc w:val="center"/>
    </w:pPr>
    <w:rPr>
      <w:rFonts w:ascii="宋体" w:eastAsia="宋体" w:hAnsi="宋体" w:cs="Times New Roman"/>
      <w:kern w:val="0"/>
      <w:sz w:val="18"/>
      <w:szCs w:val="20"/>
    </w:rPr>
  </w:style>
  <w:style w:type="character" w:customStyle="1" w:styleId="Char6">
    <w:name w:val="正文文本 Char"/>
    <w:basedOn w:val="a0"/>
    <w:link w:val="af1"/>
    <w:rsid w:val="00456469"/>
    <w:rPr>
      <w:rFonts w:ascii="宋体" w:eastAsia="宋体" w:hAnsi="宋体" w:cs="Times New Roman"/>
      <w:kern w:val="0"/>
      <w:sz w:val="18"/>
      <w:szCs w:val="20"/>
    </w:rPr>
  </w:style>
  <w:style w:type="numbering" w:customStyle="1" w:styleId="22">
    <w:name w:val="无列表2"/>
    <w:next w:val="a2"/>
    <w:uiPriority w:val="99"/>
    <w:semiHidden/>
    <w:unhideWhenUsed/>
    <w:rsid w:val="00456469"/>
  </w:style>
  <w:style w:type="paragraph" w:styleId="af2">
    <w:name w:val="annotation text"/>
    <w:basedOn w:val="a"/>
    <w:link w:val="Char7"/>
    <w:rsid w:val="0045646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2"/>
    <w:rsid w:val="00456469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2"/>
    <w:next w:val="af2"/>
    <w:link w:val="Char8"/>
    <w:rsid w:val="00456469"/>
    <w:rPr>
      <w:b/>
      <w:bCs/>
    </w:rPr>
  </w:style>
  <w:style w:type="character" w:customStyle="1" w:styleId="Char8">
    <w:name w:val="批注主题 Char"/>
    <w:basedOn w:val="Char7"/>
    <w:link w:val="af3"/>
    <w:rsid w:val="00456469"/>
    <w:rPr>
      <w:b/>
      <w:bCs/>
    </w:rPr>
  </w:style>
  <w:style w:type="character" w:customStyle="1" w:styleId="apple-converted-space">
    <w:name w:val="apple-converted-space"/>
    <w:basedOn w:val="a0"/>
    <w:rsid w:val="00456469"/>
  </w:style>
  <w:style w:type="paragraph" w:customStyle="1" w:styleId="12">
    <w:name w:val="样式1"/>
    <w:basedOn w:val="a6"/>
    <w:rsid w:val="00456469"/>
    <w:pPr>
      <w:spacing w:line="240" w:lineRule="exact"/>
      <w:ind w:firstLine="0"/>
      <w:jc w:val="center"/>
    </w:pPr>
    <w:rPr>
      <w:rFonts w:eastAsia="楷体_GB2312"/>
      <w:b/>
      <w:bCs/>
      <w:spacing w:val="0"/>
      <w:sz w:val="18"/>
      <w:szCs w:val="18"/>
    </w:rPr>
  </w:style>
  <w:style w:type="paragraph" w:customStyle="1" w:styleId="23">
    <w:name w:val="样式2"/>
    <w:basedOn w:val="a"/>
    <w:rsid w:val="00456469"/>
    <w:pPr>
      <w:spacing w:line="240" w:lineRule="exact"/>
    </w:pPr>
    <w:rPr>
      <w:rFonts w:ascii="Times New Roman" w:eastAsia="楷体_GB2312" w:hAnsi="Times New Roman" w:cs="Times New Roman"/>
      <w:w w:val="90"/>
      <w:sz w:val="18"/>
      <w:szCs w:val="18"/>
    </w:rPr>
  </w:style>
  <w:style w:type="paragraph" w:customStyle="1" w:styleId="30">
    <w:name w:val="样式3"/>
    <w:basedOn w:val="a4"/>
    <w:rsid w:val="00456469"/>
    <w:pPr>
      <w:spacing w:line="240" w:lineRule="exact"/>
    </w:pPr>
    <w:rPr>
      <w:rFonts w:ascii="Times New Roman" w:eastAsia="楷体_GB2312" w:hAnsi="Times New Roman" w:cs="Times New Roman"/>
      <w:w w:val="90"/>
    </w:rPr>
  </w:style>
  <w:style w:type="paragraph" w:customStyle="1" w:styleId="4">
    <w:name w:val="样式4"/>
    <w:basedOn w:val="a"/>
    <w:rsid w:val="00456469"/>
    <w:pPr>
      <w:spacing w:line="240" w:lineRule="exact"/>
    </w:pPr>
    <w:rPr>
      <w:rFonts w:ascii="Times New Roman" w:eastAsia="楷体_GB2312" w:hAnsi="Times New Roman" w:cs="Times New Roman"/>
      <w:w w:val="90"/>
      <w:sz w:val="18"/>
      <w:szCs w:val="18"/>
    </w:rPr>
  </w:style>
  <w:style w:type="character" w:customStyle="1" w:styleId="gwdfloatcurvetriggerhint">
    <w:name w:val="gwd_float_curve_trigger_hint"/>
    <w:basedOn w:val="a0"/>
    <w:rsid w:val="00456469"/>
  </w:style>
  <w:style w:type="paragraph" w:customStyle="1" w:styleId="name">
    <w:name w:val="name"/>
    <w:basedOn w:val="a"/>
    <w:rsid w:val="00456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ice">
    <w:name w:val="price"/>
    <w:basedOn w:val="a"/>
    <w:rsid w:val="00456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earchnowprice">
    <w:name w:val="search_now_price"/>
    <w:basedOn w:val="a0"/>
    <w:rsid w:val="00456469"/>
  </w:style>
  <w:style w:type="character" w:customStyle="1" w:styleId="searchpreprice">
    <w:name w:val="search_pre_price"/>
    <w:basedOn w:val="a0"/>
    <w:rsid w:val="00456469"/>
  </w:style>
  <w:style w:type="character" w:customStyle="1" w:styleId="searchdiscount">
    <w:name w:val="search_discount"/>
    <w:basedOn w:val="a0"/>
    <w:rsid w:val="00456469"/>
  </w:style>
  <w:style w:type="paragraph" w:customStyle="1" w:styleId="dang">
    <w:name w:val="dang"/>
    <w:basedOn w:val="a"/>
    <w:rsid w:val="00456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starline">
    <w:name w:val="search_star_line"/>
    <w:basedOn w:val="a"/>
    <w:rsid w:val="00456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okauthor">
    <w:name w:val="search_book_author"/>
    <w:basedOn w:val="a"/>
    <w:rsid w:val="00456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hengwen1">
    <w:name w:val="zhengwen1"/>
    <w:basedOn w:val="a0"/>
    <w:rsid w:val="00456469"/>
  </w:style>
  <w:style w:type="character" w:styleId="af4">
    <w:name w:val="annotation reference"/>
    <w:uiPriority w:val="99"/>
    <w:rsid w:val="00456469"/>
    <w:rPr>
      <w:sz w:val="21"/>
      <w:szCs w:val="21"/>
    </w:rPr>
  </w:style>
  <w:style w:type="paragraph" w:customStyle="1" w:styleId="13">
    <w:name w:val="列出段落1"/>
    <w:basedOn w:val="a"/>
    <w:uiPriority w:val="34"/>
    <w:qFormat/>
    <w:rsid w:val="0045646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2">
    <w:name w:val="Char Char2"/>
    <w:rsid w:val="00456469"/>
    <w:rPr>
      <w:rFonts w:ascii="Arial" w:eastAsia="黑体" w:hAnsi="Arial"/>
      <w:b/>
      <w:bCs/>
      <w:sz w:val="32"/>
      <w:szCs w:val="32"/>
      <w:lang w:val="en-US" w:eastAsia="zh-CN" w:bidi="ar-SA"/>
    </w:rPr>
  </w:style>
  <w:style w:type="character" w:customStyle="1" w:styleId="class13textbg">
    <w:name w:val="class13 text_bg"/>
    <w:basedOn w:val="a0"/>
    <w:rsid w:val="00456469"/>
  </w:style>
  <w:style w:type="character" w:customStyle="1" w:styleId="2Char1">
    <w:name w:val="标题2 Char"/>
    <w:link w:val="24"/>
    <w:rsid w:val="00456469"/>
    <w:rPr>
      <w:b/>
      <w:spacing w:val="6"/>
      <w:sz w:val="24"/>
      <w:szCs w:val="24"/>
    </w:rPr>
  </w:style>
  <w:style w:type="character" w:customStyle="1" w:styleId="class13">
    <w:name w:val="class13"/>
    <w:basedOn w:val="a0"/>
    <w:rsid w:val="00456469"/>
  </w:style>
  <w:style w:type="character" w:customStyle="1" w:styleId="class5textbg">
    <w:name w:val="class5 text_bg"/>
    <w:basedOn w:val="a0"/>
    <w:rsid w:val="00456469"/>
  </w:style>
  <w:style w:type="character" w:customStyle="1" w:styleId="high-light-bg">
    <w:name w:val="high-light-bg"/>
    <w:basedOn w:val="a0"/>
    <w:rsid w:val="00456469"/>
  </w:style>
  <w:style w:type="character" w:customStyle="1" w:styleId="stcentxtfontarial">
    <w:name w:val="stc_en_txt font_arial"/>
    <w:basedOn w:val="a0"/>
    <w:rsid w:val="00456469"/>
  </w:style>
  <w:style w:type="paragraph" w:styleId="25">
    <w:name w:val="toc 2"/>
    <w:basedOn w:val="a"/>
    <w:next w:val="a"/>
    <w:uiPriority w:val="39"/>
    <w:unhideWhenUsed/>
    <w:qFormat/>
    <w:rsid w:val="00456469"/>
    <w:pPr>
      <w:widowControl/>
      <w:spacing w:beforeLines="50"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14">
    <w:name w:val="toc 1"/>
    <w:basedOn w:val="a"/>
    <w:next w:val="a"/>
    <w:uiPriority w:val="39"/>
    <w:unhideWhenUsed/>
    <w:qFormat/>
    <w:rsid w:val="00456469"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31">
    <w:name w:val="toc 3"/>
    <w:basedOn w:val="a"/>
    <w:next w:val="a"/>
    <w:unhideWhenUsed/>
    <w:qFormat/>
    <w:rsid w:val="00456469"/>
    <w:pPr>
      <w:widowControl/>
      <w:spacing w:beforeLines="50"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Char10">
    <w:name w:val="文档结构图 Char1"/>
    <w:basedOn w:val="a0"/>
    <w:semiHidden/>
    <w:rsid w:val="00456469"/>
    <w:rPr>
      <w:rFonts w:ascii="宋体" w:hAnsi="宋体"/>
      <w:sz w:val="18"/>
      <w:szCs w:val="18"/>
    </w:rPr>
  </w:style>
  <w:style w:type="character" w:customStyle="1" w:styleId="Char11">
    <w:name w:val="正文文本缩进 Char1"/>
    <w:basedOn w:val="a0"/>
    <w:semiHidden/>
    <w:rsid w:val="00456469"/>
    <w:rPr>
      <w:rFonts w:ascii="宋体" w:hAnsi="宋体"/>
      <w:sz w:val="18"/>
    </w:rPr>
  </w:style>
  <w:style w:type="character" w:customStyle="1" w:styleId="Char12">
    <w:name w:val="页脚 Char1"/>
    <w:basedOn w:val="a0"/>
    <w:uiPriority w:val="99"/>
    <w:semiHidden/>
    <w:rsid w:val="00456469"/>
    <w:rPr>
      <w:rFonts w:ascii="宋体" w:hAnsi="宋体"/>
      <w:sz w:val="18"/>
      <w:szCs w:val="18"/>
    </w:rPr>
  </w:style>
  <w:style w:type="paragraph" w:customStyle="1" w:styleId="CharCharCharChar">
    <w:name w:val="Char Char Char Char"/>
    <w:basedOn w:val="a"/>
    <w:rsid w:val="00456469"/>
    <w:pPr>
      <w:spacing w:beforeLines="50" w:line="360" w:lineRule="auto"/>
    </w:pPr>
    <w:rPr>
      <w:rFonts w:ascii="Times New Roman" w:eastAsia="宋体" w:hAnsi="Times New Roman" w:cs="Times New Roman"/>
      <w:szCs w:val="20"/>
    </w:rPr>
  </w:style>
  <w:style w:type="paragraph" w:customStyle="1" w:styleId="200">
    <w:name w:val="正文_20"/>
    <w:rsid w:val="00456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">
    <w:name w:val="标题2"/>
    <w:basedOn w:val="a"/>
    <w:link w:val="2Char1"/>
    <w:rsid w:val="00456469"/>
    <w:pPr>
      <w:adjustRightInd w:val="0"/>
      <w:snapToGrid w:val="0"/>
      <w:spacing w:beforeLines="50" w:line="360" w:lineRule="auto"/>
      <w:ind w:firstLine="435"/>
    </w:pPr>
    <w:rPr>
      <w:b/>
      <w:spacing w:val="6"/>
      <w:sz w:val="24"/>
      <w:szCs w:val="24"/>
    </w:rPr>
  </w:style>
  <w:style w:type="table" w:styleId="15">
    <w:name w:val="Table Simple 1"/>
    <w:basedOn w:val="a1"/>
    <w:rsid w:val="004564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3376</Words>
  <Characters>19244</Characters>
  <Application>Microsoft Office Word</Application>
  <DocSecurity>0</DocSecurity>
  <Lines>160</Lines>
  <Paragraphs>45</Paragraphs>
  <ScaleCrop>false</ScaleCrop>
  <Company>http://www.deepbbs.org</Company>
  <LinksUpToDate>false</LinksUpToDate>
  <CharactersWithSpaces>22575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仓玉萍</dc:creator>
  <cp:keywords/>
  <dc:description/>
  <cp:lastModifiedBy>仓玉萍</cp:lastModifiedBy>
  <cp:revision>3</cp:revision>
  <dcterms:created xsi:type="dcterms:W3CDTF">2018-10-11T01:22:00Z</dcterms:created>
  <dcterms:modified xsi:type="dcterms:W3CDTF">2018-10-11T01:26:00Z</dcterms:modified>
</cp:coreProperties>
</file>